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65C" w:rsidRPr="00AC565C" w:rsidRDefault="00AC565C" w:rsidP="00AC565C">
      <w:pPr>
        <w:spacing w:before="120" w:after="120" w:line="390" w:lineRule="atLeast"/>
        <w:jc w:val="center"/>
        <w:outlineLvl w:val="0"/>
        <w:rPr>
          <w:rFonts w:ascii="Times New Roman" w:hAnsi="Times New Roman" w:cs="Times New Roman"/>
          <w:bCs/>
          <w:kern w:val="36"/>
          <w:sz w:val="28"/>
          <w:szCs w:val="28"/>
          <w:lang w:eastAsia="ru-RU"/>
        </w:rPr>
      </w:pPr>
    </w:p>
    <w:p w:rsidR="00AC565C" w:rsidRDefault="00CF6016" w:rsidP="00AC565C">
      <w:pPr>
        <w:pStyle w:val="ad"/>
        <w:jc w:val="center"/>
        <w:rPr>
          <w:rFonts w:ascii="Times New Roman" w:hAnsi="Times New Roman"/>
          <w:b/>
          <w:kern w:val="36"/>
          <w:sz w:val="32"/>
          <w:lang w:eastAsia="ru-RU"/>
        </w:rPr>
      </w:pPr>
      <w:r w:rsidRPr="00C06054">
        <w:rPr>
          <w:rFonts w:ascii="Times New Roman" w:hAnsi="Times New Roman"/>
          <w:b/>
          <w:kern w:val="36"/>
          <w:sz w:val="32"/>
          <w:lang w:eastAsia="ru-RU"/>
        </w:rPr>
        <w:t xml:space="preserve">Технологическая карта урока </w:t>
      </w:r>
      <w:r w:rsidR="00FB7676" w:rsidRPr="00C06054">
        <w:rPr>
          <w:rFonts w:ascii="Times New Roman" w:hAnsi="Times New Roman"/>
          <w:b/>
          <w:kern w:val="36"/>
          <w:sz w:val="32"/>
          <w:lang w:eastAsia="ru-RU"/>
        </w:rPr>
        <w:t xml:space="preserve">технологии </w:t>
      </w:r>
      <w:r w:rsidRPr="00C06054">
        <w:rPr>
          <w:rFonts w:ascii="Times New Roman" w:hAnsi="Times New Roman"/>
          <w:b/>
          <w:kern w:val="36"/>
          <w:sz w:val="32"/>
          <w:lang w:eastAsia="ru-RU"/>
        </w:rPr>
        <w:t>в 5-м классе</w:t>
      </w:r>
    </w:p>
    <w:p w:rsidR="00AC565C" w:rsidRDefault="00AC565C" w:rsidP="00AC565C">
      <w:pPr>
        <w:pStyle w:val="ad"/>
        <w:jc w:val="center"/>
        <w:rPr>
          <w:rFonts w:ascii="Times New Roman" w:hAnsi="Times New Roman"/>
          <w:b/>
          <w:kern w:val="36"/>
          <w:sz w:val="32"/>
          <w:lang w:eastAsia="ru-RU"/>
        </w:rPr>
      </w:pPr>
    </w:p>
    <w:p w:rsidR="00AC565C" w:rsidRDefault="00AC565C" w:rsidP="00AC565C">
      <w:pPr>
        <w:pStyle w:val="ad"/>
        <w:jc w:val="right"/>
        <w:rPr>
          <w:rFonts w:ascii="Times New Roman" w:hAnsi="Times New Roman"/>
          <w:kern w:val="36"/>
          <w:sz w:val="24"/>
          <w:lang w:eastAsia="ru-RU"/>
        </w:rPr>
      </w:pPr>
      <w:r w:rsidRPr="00AC565C">
        <w:rPr>
          <w:rFonts w:ascii="Times New Roman" w:hAnsi="Times New Roman"/>
          <w:b/>
          <w:kern w:val="36"/>
          <w:sz w:val="24"/>
          <w:lang w:eastAsia="ru-RU"/>
        </w:rPr>
        <w:t>Автор</w:t>
      </w:r>
      <w:r>
        <w:rPr>
          <w:rFonts w:ascii="Times New Roman" w:hAnsi="Times New Roman"/>
          <w:kern w:val="36"/>
          <w:sz w:val="24"/>
          <w:lang w:eastAsia="ru-RU"/>
        </w:rPr>
        <w:t>: Пономарева Надежда Аркадьевна</w:t>
      </w:r>
    </w:p>
    <w:p w:rsidR="00AC565C" w:rsidRDefault="00AC565C" w:rsidP="00AC565C">
      <w:pPr>
        <w:pStyle w:val="ad"/>
        <w:jc w:val="center"/>
        <w:rPr>
          <w:rFonts w:ascii="Times New Roman" w:hAnsi="Times New Roman"/>
          <w:kern w:val="36"/>
          <w:sz w:val="24"/>
          <w:lang w:eastAsia="ru-RU"/>
        </w:rPr>
      </w:pPr>
      <w:r>
        <w:rPr>
          <w:rFonts w:ascii="Times New Roman" w:hAnsi="Times New Roman"/>
          <w:kern w:val="36"/>
          <w:sz w:val="24"/>
          <w:lang w:eastAsia="ru-RU"/>
        </w:rPr>
        <w:t xml:space="preserve">                                                                                                                                                             Учитель технологии </w:t>
      </w:r>
      <w:r>
        <w:rPr>
          <w:rFonts w:ascii="Times New Roman" w:hAnsi="Times New Roman"/>
          <w:kern w:val="36"/>
          <w:sz w:val="24"/>
          <w:lang w:val="en-US" w:eastAsia="ru-RU"/>
        </w:rPr>
        <w:t>I</w:t>
      </w:r>
      <w:r>
        <w:rPr>
          <w:rFonts w:ascii="Times New Roman" w:hAnsi="Times New Roman"/>
          <w:kern w:val="36"/>
          <w:sz w:val="24"/>
          <w:lang w:eastAsia="ru-RU"/>
        </w:rPr>
        <w:t xml:space="preserve"> категории</w:t>
      </w:r>
    </w:p>
    <w:p w:rsidR="00AC565C" w:rsidRPr="00AC565C" w:rsidRDefault="00AC565C" w:rsidP="00AC565C">
      <w:pPr>
        <w:pStyle w:val="ad"/>
        <w:jc w:val="center"/>
        <w:rPr>
          <w:rFonts w:ascii="Times New Roman" w:hAnsi="Times New Roman"/>
          <w:kern w:val="36"/>
          <w:sz w:val="24"/>
          <w:lang w:eastAsia="ru-RU"/>
        </w:rPr>
      </w:pPr>
      <w:r>
        <w:rPr>
          <w:rFonts w:ascii="Times New Roman" w:hAnsi="Times New Roman"/>
          <w:kern w:val="36"/>
          <w:sz w:val="24"/>
          <w:lang w:eastAsia="ru-RU"/>
        </w:rPr>
        <w:t xml:space="preserve">                                                                                                                                                                   г. Чебаркуль, Челябинская область</w:t>
      </w:r>
    </w:p>
    <w:p w:rsidR="00BC0AC7" w:rsidRPr="00DB1A2B" w:rsidRDefault="00BC0AC7" w:rsidP="00BC0AC7">
      <w:pPr>
        <w:spacing w:after="0" w:line="240" w:lineRule="auto"/>
        <w:jc w:val="center"/>
        <w:outlineLvl w:val="0"/>
        <w:rPr>
          <w:rFonts w:ascii="Times New Roman" w:hAnsi="Times New Roman" w:cs="Times New Roman"/>
          <w:bCs/>
          <w:kern w:val="36"/>
          <w:sz w:val="24"/>
          <w:szCs w:val="24"/>
          <w:lang w:eastAsia="ru-RU"/>
        </w:rPr>
      </w:pPr>
    </w:p>
    <w:tbl>
      <w:tblPr>
        <w:tblStyle w:val="a8"/>
        <w:tblW w:w="15877" w:type="dxa"/>
        <w:tblInd w:w="-318" w:type="dxa"/>
        <w:tblLayout w:type="fixed"/>
        <w:tblLook w:val="04A0" w:firstRow="1" w:lastRow="0" w:firstColumn="1" w:lastColumn="0" w:noHBand="0" w:noVBand="1"/>
      </w:tblPr>
      <w:tblGrid>
        <w:gridCol w:w="2558"/>
        <w:gridCol w:w="1948"/>
        <w:gridCol w:w="5480"/>
        <w:gridCol w:w="505"/>
        <w:gridCol w:w="2126"/>
        <w:gridCol w:w="3260"/>
      </w:tblGrid>
      <w:tr w:rsidR="00BD658D" w:rsidTr="005D589C">
        <w:tc>
          <w:tcPr>
            <w:tcW w:w="2558" w:type="dxa"/>
          </w:tcPr>
          <w:p w:rsidR="00BD658D" w:rsidRDefault="00BD658D" w:rsidP="009F54E8">
            <w:pPr>
              <w:spacing w:line="390" w:lineRule="atLeast"/>
              <w:jc w:val="center"/>
              <w:outlineLvl w:val="0"/>
              <w:rPr>
                <w:rFonts w:ascii="Times New Roman" w:hAnsi="Times New Roman" w:cs="Times New Roman"/>
                <w:b/>
                <w:bCs/>
                <w:kern w:val="36"/>
                <w:sz w:val="28"/>
                <w:szCs w:val="28"/>
                <w:lang w:eastAsia="ru-RU"/>
              </w:rPr>
            </w:pPr>
            <w:r>
              <w:rPr>
                <w:rFonts w:ascii="Times New Roman" w:hAnsi="Times New Roman" w:cs="Times New Roman"/>
                <w:b/>
                <w:bCs/>
                <w:kern w:val="36"/>
                <w:sz w:val="28"/>
                <w:szCs w:val="28"/>
                <w:lang w:eastAsia="ru-RU"/>
              </w:rPr>
              <w:t>Тема урока</w:t>
            </w:r>
          </w:p>
        </w:tc>
        <w:tc>
          <w:tcPr>
            <w:tcW w:w="13319" w:type="dxa"/>
            <w:gridSpan w:val="5"/>
          </w:tcPr>
          <w:p w:rsidR="00BD658D" w:rsidRDefault="00B77CD3" w:rsidP="0025176C">
            <w:pPr>
              <w:spacing w:before="120" w:after="120" w:line="390" w:lineRule="atLeast"/>
              <w:jc w:val="center"/>
              <w:outlineLvl w:val="0"/>
              <w:rPr>
                <w:rFonts w:ascii="Times New Roman" w:hAnsi="Times New Roman" w:cs="Times New Roman"/>
                <w:b/>
                <w:bCs/>
                <w:kern w:val="36"/>
                <w:sz w:val="28"/>
                <w:szCs w:val="28"/>
                <w:lang w:eastAsia="ru-RU"/>
              </w:rPr>
            </w:pPr>
            <w:r>
              <w:rPr>
                <w:rFonts w:ascii="Times New Roman" w:hAnsi="Times New Roman" w:cs="Times New Roman"/>
                <w:b/>
                <w:bCs/>
                <w:kern w:val="36"/>
                <w:sz w:val="28"/>
                <w:szCs w:val="28"/>
                <w:lang w:eastAsia="ru-RU"/>
              </w:rPr>
              <w:t>"</w:t>
            </w:r>
            <w:r w:rsidR="0025176C">
              <w:rPr>
                <w:rFonts w:ascii="Times New Roman" w:hAnsi="Times New Roman" w:cs="Times New Roman"/>
                <w:b/>
                <w:bCs/>
                <w:kern w:val="36"/>
                <w:sz w:val="28"/>
                <w:szCs w:val="28"/>
                <w:lang w:eastAsia="ru-RU"/>
              </w:rPr>
              <w:t>Выполнение макета полотняного переплетения</w:t>
            </w:r>
            <w:r w:rsidR="00BD658D" w:rsidRPr="00AF60D9">
              <w:rPr>
                <w:rFonts w:ascii="Times New Roman" w:hAnsi="Times New Roman" w:cs="Times New Roman"/>
                <w:b/>
                <w:bCs/>
                <w:kern w:val="36"/>
                <w:sz w:val="28"/>
                <w:szCs w:val="28"/>
                <w:lang w:eastAsia="ru-RU"/>
              </w:rPr>
              <w:t>»</w:t>
            </w:r>
          </w:p>
        </w:tc>
      </w:tr>
      <w:tr w:rsidR="00BD658D" w:rsidTr="005D589C">
        <w:tc>
          <w:tcPr>
            <w:tcW w:w="2558" w:type="dxa"/>
          </w:tcPr>
          <w:p w:rsidR="00BD658D" w:rsidRPr="00612F1D" w:rsidRDefault="00BD658D" w:rsidP="00FF7027">
            <w:pPr>
              <w:spacing w:before="120" w:after="120" w:line="390" w:lineRule="atLeast"/>
              <w:jc w:val="center"/>
              <w:outlineLvl w:val="0"/>
              <w:rPr>
                <w:rFonts w:ascii="Times New Roman" w:hAnsi="Times New Roman" w:cs="Times New Roman"/>
                <w:b/>
                <w:bCs/>
                <w:color w:val="000000" w:themeColor="text1"/>
                <w:kern w:val="36"/>
                <w:sz w:val="28"/>
                <w:szCs w:val="28"/>
                <w:lang w:eastAsia="ru-RU"/>
              </w:rPr>
            </w:pPr>
            <w:r w:rsidRPr="00612F1D">
              <w:rPr>
                <w:rFonts w:ascii="Times New Roman" w:hAnsi="Times New Roman" w:cs="Times New Roman"/>
                <w:color w:val="000000" w:themeColor="text1"/>
              </w:rPr>
              <w:t>Раздел:</w:t>
            </w:r>
          </w:p>
        </w:tc>
        <w:tc>
          <w:tcPr>
            <w:tcW w:w="13319" w:type="dxa"/>
            <w:gridSpan w:val="5"/>
          </w:tcPr>
          <w:p w:rsidR="00BD658D" w:rsidRPr="00612F1D" w:rsidRDefault="00BD658D" w:rsidP="00BD658D">
            <w:pPr>
              <w:spacing w:before="120" w:after="120" w:line="390" w:lineRule="atLeast"/>
              <w:outlineLvl w:val="0"/>
              <w:rPr>
                <w:rFonts w:ascii="Times New Roman" w:hAnsi="Times New Roman" w:cs="Times New Roman"/>
                <w:b/>
                <w:bCs/>
                <w:color w:val="000000" w:themeColor="text1"/>
                <w:kern w:val="36"/>
                <w:sz w:val="28"/>
                <w:szCs w:val="28"/>
                <w:lang w:eastAsia="ru-RU"/>
              </w:rPr>
            </w:pPr>
            <w:r w:rsidRPr="00612F1D">
              <w:rPr>
                <w:rFonts w:ascii="Times New Roman" w:hAnsi="Times New Roman" w:cs="Times New Roman"/>
                <w:color w:val="000000" w:themeColor="text1"/>
              </w:rPr>
              <w:t>СОЗДАНИЕ ИЗДЕЛИЙ ИЗ ТЕКСТИЛЬНЫХ И ПОДЕЛОЧНЫХ МАТЕРИАЛОВ</w:t>
            </w:r>
          </w:p>
        </w:tc>
      </w:tr>
      <w:tr w:rsidR="00BD658D" w:rsidTr="005D589C">
        <w:tc>
          <w:tcPr>
            <w:tcW w:w="2558" w:type="dxa"/>
          </w:tcPr>
          <w:p w:rsidR="00BD658D" w:rsidRPr="00612F1D" w:rsidRDefault="00BD658D" w:rsidP="00FF7027">
            <w:pPr>
              <w:spacing w:before="120" w:after="120" w:line="390" w:lineRule="atLeast"/>
              <w:jc w:val="center"/>
              <w:outlineLvl w:val="0"/>
              <w:rPr>
                <w:rFonts w:ascii="Times New Roman" w:hAnsi="Times New Roman" w:cs="Times New Roman"/>
                <w:bCs/>
                <w:color w:val="000000" w:themeColor="text1"/>
                <w:kern w:val="36"/>
                <w:lang w:eastAsia="ru-RU"/>
              </w:rPr>
            </w:pPr>
            <w:r w:rsidRPr="00612F1D">
              <w:rPr>
                <w:rFonts w:ascii="Times New Roman" w:hAnsi="Times New Roman" w:cs="Times New Roman"/>
                <w:bCs/>
                <w:color w:val="000000" w:themeColor="text1"/>
                <w:lang w:eastAsia="ru-RU"/>
              </w:rPr>
              <w:t>Тип урока</w:t>
            </w:r>
          </w:p>
        </w:tc>
        <w:tc>
          <w:tcPr>
            <w:tcW w:w="13319" w:type="dxa"/>
            <w:gridSpan w:val="5"/>
          </w:tcPr>
          <w:p w:rsidR="00BD658D" w:rsidRPr="00612F1D" w:rsidRDefault="00BD658D" w:rsidP="00BD658D">
            <w:pPr>
              <w:spacing w:before="120" w:after="120" w:line="390" w:lineRule="atLeast"/>
              <w:outlineLvl w:val="0"/>
              <w:rPr>
                <w:rFonts w:ascii="Times New Roman" w:hAnsi="Times New Roman" w:cs="Times New Roman"/>
                <w:b/>
                <w:bCs/>
                <w:color w:val="000000" w:themeColor="text1"/>
                <w:kern w:val="36"/>
                <w:sz w:val="28"/>
                <w:szCs w:val="28"/>
                <w:lang w:eastAsia="ru-RU"/>
              </w:rPr>
            </w:pPr>
            <w:r w:rsidRPr="00612F1D">
              <w:rPr>
                <w:rFonts w:ascii="Times New Roman" w:eastAsia="TimesNewRoman" w:hAnsi="Times New Roman" w:cs="Times New Roman"/>
                <w:color w:val="000000" w:themeColor="text1"/>
                <w:sz w:val="24"/>
                <w:szCs w:val="24"/>
              </w:rPr>
              <w:t>Комбинированный (изучение и первичное закрепление новых знаний и способов деятельности)</w:t>
            </w:r>
          </w:p>
        </w:tc>
      </w:tr>
      <w:tr w:rsidR="00BD658D" w:rsidTr="005D589C">
        <w:tc>
          <w:tcPr>
            <w:tcW w:w="2558" w:type="dxa"/>
          </w:tcPr>
          <w:p w:rsidR="00BD658D" w:rsidRPr="00612F1D" w:rsidRDefault="00BD658D" w:rsidP="00FF7027">
            <w:pPr>
              <w:spacing w:before="120" w:after="120" w:line="390" w:lineRule="atLeast"/>
              <w:jc w:val="center"/>
              <w:outlineLvl w:val="0"/>
              <w:rPr>
                <w:rFonts w:ascii="Times New Roman" w:hAnsi="Times New Roman" w:cs="Times New Roman"/>
                <w:bCs/>
                <w:color w:val="000000" w:themeColor="text1"/>
                <w:kern w:val="36"/>
                <w:sz w:val="28"/>
                <w:szCs w:val="28"/>
                <w:lang w:eastAsia="ru-RU"/>
              </w:rPr>
            </w:pPr>
            <w:r w:rsidRPr="00612F1D">
              <w:rPr>
                <w:rFonts w:ascii="Times New Roman" w:hAnsi="Times New Roman" w:cs="Times New Roman"/>
                <w:bCs/>
                <w:color w:val="000000" w:themeColor="text1"/>
                <w:sz w:val="24"/>
                <w:szCs w:val="24"/>
                <w:lang w:eastAsia="ru-RU"/>
              </w:rPr>
              <w:t>Цель урока</w:t>
            </w:r>
            <w:r w:rsidRPr="00612F1D">
              <w:rPr>
                <w:rFonts w:ascii="Times New Roman" w:hAnsi="Times New Roman" w:cs="Times New Roman"/>
                <w:color w:val="000000" w:themeColor="text1"/>
                <w:sz w:val="24"/>
                <w:szCs w:val="24"/>
                <w:lang w:eastAsia="ru-RU"/>
              </w:rPr>
              <w:t> </w:t>
            </w:r>
          </w:p>
        </w:tc>
        <w:tc>
          <w:tcPr>
            <w:tcW w:w="13319" w:type="dxa"/>
            <w:gridSpan w:val="5"/>
          </w:tcPr>
          <w:p w:rsidR="00BD658D" w:rsidRPr="00612F1D" w:rsidRDefault="0025176C" w:rsidP="00DB1A2B">
            <w:pPr>
              <w:rPr>
                <w:rFonts w:ascii="Times New Roman" w:hAnsi="Times New Roman" w:cs="Times New Roman"/>
                <w:b/>
                <w:bCs/>
                <w:color w:val="000000" w:themeColor="text1"/>
                <w:kern w:val="36"/>
                <w:sz w:val="28"/>
                <w:szCs w:val="28"/>
                <w:lang w:eastAsia="ru-RU"/>
              </w:rPr>
            </w:pPr>
            <w:r>
              <w:rPr>
                <w:rFonts w:ascii="Times New Roman" w:hAnsi="Times New Roman"/>
                <w:bCs/>
                <w:color w:val="000000" w:themeColor="text1"/>
                <w:sz w:val="24"/>
                <w:szCs w:val="24"/>
              </w:rPr>
              <w:t>Закрепить знания о прядении и ткачестве, о нитях основы и утка; ознакомить с простейшими видами ткацких переплетений; научить определять полотняное переплетение; выполнять образец полотняного переплетения, работать с инструкционной картой.</w:t>
            </w:r>
          </w:p>
        </w:tc>
      </w:tr>
      <w:tr w:rsidR="00BD658D" w:rsidTr="005D589C">
        <w:tc>
          <w:tcPr>
            <w:tcW w:w="2558" w:type="dxa"/>
          </w:tcPr>
          <w:p w:rsidR="00BD658D" w:rsidRPr="00612F1D" w:rsidRDefault="00BD658D" w:rsidP="00BD658D">
            <w:pPr>
              <w:jc w:val="center"/>
              <w:rPr>
                <w:rFonts w:ascii="Times New Roman" w:hAnsi="Times New Roman" w:cs="Times New Roman"/>
                <w:i/>
                <w:iCs/>
                <w:color w:val="000000" w:themeColor="text1"/>
                <w:sz w:val="24"/>
                <w:szCs w:val="24"/>
              </w:rPr>
            </w:pPr>
            <w:r w:rsidRPr="00612F1D">
              <w:rPr>
                <w:rFonts w:ascii="Times New Roman" w:hAnsi="Times New Roman" w:cs="Times New Roman"/>
                <w:bCs/>
                <w:color w:val="000000" w:themeColor="text1"/>
                <w:sz w:val="24"/>
                <w:szCs w:val="24"/>
              </w:rPr>
              <w:t>Задачи</w:t>
            </w:r>
          </w:p>
          <w:p w:rsidR="00BD658D" w:rsidRPr="00612F1D" w:rsidRDefault="00BD658D" w:rsidP="00FF7027">
            <w:pPr>
              <w:spacing w:before="120" w:after="120" w:line="390" w:lineRule="atLeast"/>
              <w:jc w:val="center"/>
              <w:outlineLvl w:val="0"/>
              <w:rPr>
                <w:rFonts w:ascii="Times New Roman" w:hAnsi="Times New Roman" w:cs="Times New Roman"/>
                <w:b/>
                <w:bCs/>
                <w:color w:val="000000" w:themeColor="text1"/>
                <w:kern w:val="36"/>
                <w:sz w:val="28"/>
                <w:szCs w:val="28"/>
                <w:lang w:eastAsia="ru-RU"/>
              </w:rPr>
            </w:pPr>
          </w:p>
        </w:tc>
        <w:tc>
          <w:tcPr>
            <w:tcW w:w="13319" w:type="dxa"/>
            <w:gridSpan w:val="5"/>
          </w:tcPr>
          <w:p w:rsidR="00BD658D" w:rsidRDefault="00BD658D" w:rsidP="00BD658D">
            <w:pPr>
              <w:rPr>
                <w:rFonts w:ascii="Times New Roman" w:hAnsi="Times New Roman" w:cs="Times New Roman"/>
                <w:color w:val="000000" w:themeColor="text1"/>
                <w:sz w:val="24"/>
                <w:szCs w:val="24"/>
              </w:rPr>
            </w:pPr>
            <w:r w:rsidRPr="00612F1D">
              <w:rPr>
                <w:rFonts w:ascii="Times New Roman" w:hAnsi="Times New Roman" w:cs="Times New Roman"/>
                <w:b/>
                <w:i/>
                <w:iCs/>
                <w:color w:val="000000" w:themeColor="text1"/>
                <w:sz w:val="24"/>
                <w:szCs w:val="24"/>
              </w:rPr>
              <w:t>Образовательные</w:t>
            </w:r>
            <w:r w:rsidRPr="00612F1D">
              <w:rPr>
                <w:rFonts w:ascii="Times New Roman" w:hAnsi="Times New Roman" w:cs="Times New Roman"/>
                <w:i/>
                <w:iCs/>
                <w:color w:val="000000" w:themeColor="text1"/>
                <w:sz w:val="24"/>
                <w:szCs w:val="24"/>
              </w:rPr>
              <w:t xml:space="preserve">: </w:t>
            </w:r>
            <w:r w:rsidRPr="00146167">
              <w:rPr>
                <w:rFonts w:ascii="Times New Roman" w:hAnsi="Times New Roman" w:cs="Times New Roman"/>
                <w:color w:val="000000" w:themeColor="text1"/>
                <w:sz w:val="24"/>
                <w:szCs w:val="24"/>
              </w:rPr>
              <w:t>познакомить</w:t>
            </w:r>
            <w:r w:rsidRPr="00612F1D">
              <w:rPr>
                <w:rFonts w:ascii="Times New Roman" w:hAnsi="Times New Roman" w:cs="Times New Roman"/>
                <w:color w:val="000000" w:themeColor="text1"/>
                <w:sz w:val="24"/>
                <w:szCs w:val="24"/>
              </w:rPr>
              <w:t xml:space="preserve"> с поняти</w:t>
            </w:r>
            <w:r w:rsidR="0025176C">
              <w:rPr>
                <w:rFonts w:ascii="Times New Roman" w:hAnsi="Times New Roman" w:cs="Times New Roman"/>
                <w:color w:val="000000" w:themeColor="text1"/>
                <w:sz w:val="24"/>
                <w:szCs w:val="24"/>
              </w:rPr>
              <w:t>ями: пряжа, прядение, ткань, ткачество, переплетение нитей, нити основы и утка, готовая ткань, кромка, полотняное переплетение, лицевая сторона:</w:t>
            </w:r>
          </w:p>
          <w:p w:rsidR="0025176C" w:rsidRPr="00612F1D" w:rsidRDefault="00FA5D81" w:rsidP="00BD658D">
            <w:pPr>
              <w:rPr>
                <w:color w:val="000000" w:themeColor="text1"/>
              </w:rPr>
            </w:pPr>
            <w:r w:rsidRPr="00146167">
              <w:rPr>
                <w:rFonts w:ascii="Times New Roman" w:hAnsi="Times New Roman" w:cs="Times New Roman"/>
                <w:color w:val="000000" w:themeColor="text1"/>
                <w:sz w:val="24"/>
                <w:szCs w:val="24"/>
              </w:rPr>
              <w:t>с</w:t>
            </w:r>
            <w:r w:rsidR="0025176C" w:rsidRPr="00146167">
              <w:rPr>
                <w:rFonts w:ascii="Times New Roman" w:hAnsi="Times New Roman" w:cs="Times New Roman"/>
                <w:color w:val="000000" w:themeColor="text1"/>
                <w:sz w:val="24"/>
                <w:szCs w:val="24"/>
              </w:rPr>
              <w:t>формировать</w:t>
            </w:r>
            <w:r w:rsidR="0025176C">
              <w:rPr>
                <w:rFonts w:ascii="Times New Roman" w:hAnsi="Times New Roman" w:cs="Times New Roman"/>
                <w:color w:val="000000" w:themeColor="text1"/>
                <w:sz w:val="24"/>
                <w:szCs w:val="24"/>
              </w:rPr>
              <w:t xml:space="preserve"> умение выполнять полотняное переплетение, ознакомить учащихся с профессией ткач</w:t>
            </w:r>
            <w:r>
              <w:rPr>
                <w:rFonts w:ascii="Times New Roman" w:hAnsi="Times New Roman" w:cs="Times New Roman"/>
                <w:color w:val="000000" w:themeColor="text1"/>
                <w:sz w:val="24"/>
                <w:szCs w:val="24"/>
              </w:rPr>
              <w:t>.</w:t>
            </w:r>
          </w:p>
          <w:p w:rsidR="00BD658D" w:rsidRPr="00612F1D" w:rsidRDefault="00BD658D" w:rsidP="00BD658D">
            <w:pPr>
              <w:rPr>
                <w:rFonts w:ascii="Times New Roman" w:hAnsi="Times New Roman" w:cs="Times New Roman"/>
                <w:color w:val="000000" w:themeColor="text1"/>
                <w:sz w:val="24"/>
                <w:szCs w:val="24"/>
              </w:rPr>
            </w:pPr>
            <w:r w:rsidRPr="00612F1D">
              <w:rPr>
                <w:rFonts w:ascii="Times New Roman" w:hAnsi="Times New Roman" w:cs="Times New Roman"/>
                <w:b/>
                <w:i/>
                <w:iCs/>
                <w:color w:val="000000" w:themeColor="text1"/>
                <w:sz w:val="24"/>
                <w:szCs w:val="24"/>
              </w:rPr>
              <w:t>Развивающие</w:t>
            </w:r>
            <w:r w:rsidRPr="00612F1D">
              <w:rPr>
                <w:rFonts w:ascii="Times New Roman" w:hAnsi="Times New Roman" w:cs="Times New Roman"/>
                <w:i/>
                <w:iCs/>
                <w:color w:val="000000" w:themeColor="text1"/>
                <w:sz w:val="24"/>
                <w:szCs w:val="24"/>
              </w:rPr>
              <w:t>:</w:t>
            </w:r>
            <w:r w:rsidRPr="00612F1D">
              <w:rPr>
                <w:rFonts w:ascii="Times New Roman" w:hAnsi="Times New Roman"/>
                <w:color w:val="000000" w:themeColor="text1"/>
                <w:sz w:val="24"/>
                <w:szCs w:val="24"/>
              </w:rPr>
              <w:t xml:space="preserve"> </w:t>
            </w:r>
            <w:r w:rsidRPr="00146167">
              <w:rPr>
                <w:rFonts w:ascii="Times New Roman" w:hAnsi="Times New Roman" w:cs="Times New Roman"/>
                <w:b/>
                <w:color w:val="000000" w:themeColor="text1"/>
                <w:sz w:val="24"/>
                <w:szCs w:val="24"/>
                <w:u w:val="single"/>
              </w:rPr>
              <w:t>создать условия для развития универсальных учебных действий</w:t>
            </w:r>
            <w:r w:rsidRPr="00612F1D">
              <w:rPr>
                <w:rFonts w:ascii="Times New Roman" w:hAnsi="Times New Roman" w:cs="Times New Roman"/>
                <w:color w:val="000000" w:themeColor="text1"/>
                <w:sz w:val="24"/>
                <w:szCs w:val="24"/>
              </w:rPr>
              <w:t>:</w:t>
            </w:r>
          </w:p>
          <w:p w:rsidR="00BD658D" w:rsidRPr="00612F1D" w:rsidRDefault="00BD658D" w:rsidP="00BD658D">
            <w:pPr>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-выделять и осознавать то, что уже усвоено и что еще подлежит усвоению, осознавать качество и уровень усвоения;</w:t>
            </w:r>
          </w:p>
          <w:p w:rsidR="00BD658D" w:rsidRPr="00612F1D" w:rsidRDefault="00BD658D" w:rsidP="00BD658D">
            <w:pPr>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 xml:space="preserve">-уметь представлять конкретное содержание и сообщать его в устной форме; </w:t>
            </w:r>
          </w:p>
          <w:p w:rsidR="00BD658D" w:rsidRPr="00612F1D" w:rsidRDefault="00BD658D" w:rsidP="00BD658D">
            <w:pPr>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-структурировать знания, выражать смысл ситуации различными средствами (рисунки, знаки);</w:t>
            </w:r>
          </w:p>
          <w:p w:rsidR="00BD658D" w:rsidRPr="00612F1D" w:rsidRDefault="00BD658D" w:rsidP="00BD658D">
            <w:pPr>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-способствовать развитию сенсорной сферы учащихся (развитие глазомера, ориентирования в пространстве, точности и тонкости различения цвета, рисунка, формы).</w:t>
            </w:r>
          </w:p>
          <w:p w:rsidR="00BD658D" w:rsidRPr="00612F1D" w:rsidRDefault="00BD658D" w:rsidP="00BD658D">
            <w:pPr>
              <w:rPr>
                <w:rFonts w:ascii="Times New Roman" w:hAnsi="Times New Roman" w:cs="Times New Roman"/>
                <w:b/>
                <w:bCs/>
                <w:color w:val="000000" w:themeColor="text1"/>
                <w:kern w:val="36"/>
                <w:sz w:val="28"/>
                <w:szCs w:val="28"/>
                <w:lang w:eastAsia="ru-RU"/>
              </w:rPr>
            </w:pPr>
            <w:r w:rsidRPr="00612F1D">
              <w:rPr>
                <w:rFonts w:ascii="Times New Roman" w:hAnsi="Times New Roman" w:cs="Times New Roman"/>
                <w:b/>
                <w:i/>
                <w:iCs/>
                <w:color w:val="000000" w:themeColor="text1"/>
                <w:sz w:val="24"/>
                <w:szCs w:val="24"/>
              </w:rPr>
              <w:t>Воспитательные</w:t>
            </w:r>
            <w:r w:rsidRPr="00612F1D">
              <w:rPr>
                <w:rFonts w:ascii="Times New Roman" w:hAnsi="Times New Roman" w:cs="Times New Roman"/>
                <w:i/>
                <w:iCs/>
                <w:color w:val="000000" w:themeColor="text1"/>
                <w:sz w:val="24"/>
                <w:szCs w:val="24"/>
              </w:rPr>
              <w:t>:</w:t>
            </w:r>
            <w:r w:rsidRPr="00612F1D">
              <w:rPr>
                <w:rFonts w:ascii="Times New Roman" w:hAnsi="Times New Roman" w:cs="Times New Roman"/>
                <w:color w:val="000000" w:themeColor="text1"/>
                <w:sz w:val="24"/>
                <w:szCs w:val="24"/>
              </w:rPr>
              <w:t xml:space="preserve"> </w:t>
            </w:r>
            <w:r w:rsidRPr="00612F1D">
              <w:rPr>
                <w:rFonts w:ascii="Times New Roman" w:hAnsi="Times New Roman" w:cstheme="minorBidi"/>
                <w:color w:val="000000" w:themeColor="text1"/>
                <w:sz w:val="24"/>
                <w:szCs w:val="24"/>
              </w:rPr>
              <w:t xml:space="preserve"> </w:t>
            </w:r>
            <w:r w:rsidRPr="00612F1D">
              <w:rPr>
                <w:rFonts w:ascii="Times New Roman" w:hAnsi="Times New Roman"/>
                <w:color w:val="000000" w:themeColor="text1"/>
                <w:sz w:val="24"/>
                <w:szCs w:val="24"/>
              </w:rPr>
              <w:t>воспитать аккуратность, самостоятельность;</w:t>
            </w:r>
            <w:r w:rsidRPr="00612F1D">
              <w:rPr>
                <w:rFonts w:ascii="Times New Roman" w:hAnsi="Times New Roman" w:cstheme="minorBidi"/>
                <w:color w:val="000000" w:themeColor="text1"/>
                <w:sz w:val="24"/>
                <w:szCs w:val="24"/>
              </w:rPr>
              <w:t xml:space="preserve"> </w:t>
            </w:r>
            <w:r w:rsidRPr="00612F1D">
              <w:rPr>
                <w:rFonts w:ascii="Times New Roman" w:hAnsi="Times New Roman"/>
                <w:bCs/>
                <w:color w:val="000000" w:themeColor="text1"/>
                <w:sz w:val="24"/>
                <w:szCs w:val="24"/>
              </w:rPr>
              <w:t>воспитывать требовательность к качеству выполнения своей работы;</w:t>
            </w:r>
            <w:r w:rsidRPr="00612F1D">
              <w:rPr>
                <w:rFonts w:ascii="Times New Roman" w:hAnsi="Times New Roman" w:cstheme="minorBidi"/>
                <w:color w:val="000000" w:themeColor="text1"/>
                <w:sz w:val="24"/>
                <w:szCs w:val="24"/>
              </w:rPr>
              <w:t xml:space="preserve"> </w:t>
            </w:r>
            <w:r w:rsidRPr="00612F1D">
              <w:rPr>
                <w:rFonts w:ascii="Times New Roman" w:hAnsi="Times New Roman"/>
                <w:bCs/>
                <w:color w:val="000000" w:themeColor="text1"/>
                <w:sz w:val="24"/>
                <w:szCs w:val="24"/>
              </w:rPr>
              <w:t>ответственности за свою работу;</w:t>
            </w:r>
            <w:r w:rsidRPr="00612F1D">
              <w:rPr>
                <w:rFonts w:ascii="Times New Roman" w:hAnsi="Times New Roman" w:cstheme="minorBidi"/>
                <w:color w:val="000000" w:themeColor="text1"/>
                <w:sz w:val="24"/>
                <w:szCs w:val="24"/>
              </w:rPr>
              <w:t xml:space="preserve">  </w:t>
            </w:r>
            <w:r w:rsidRPr="00612F1D">
              <w:rPr>
                <w:rFonts w:ascii="Times New Roman" w:hAnsi="Times New Roman"/>
                <w:color w:val="000000" w:themeColor="text1"/>
                <w:sz w:val="24"/>
                <w:szCs w:val="24"/>
              </w:rPr>
              <w:t xml:space="preserve">эстетический </w:t>
            </w:r>
            <w:r w:rsidRPr="00612F1D">
              <w:rPr>
                <w:rFonts w:ascii="Times New Roman" w:hAnsi="Times New Roman"/>
                <w:bCs/>
                <w:color w:val="000000" w:themeColor="text1"/>
                <w:sz w:val="24"/>
                <w:szCs w:val="24"/>
              </w:rPr>
              <w:t>и художественный вкус;</w:t>
            </w:r>
            <w:r w:rsidRPr="00612F1D">
              <w:rPr>
                <w:rFonts w:ascii="Times New Roman" w:hAnsi="Times New Roman" w:cstheme="minorBidi"/>
                <w:color w:val="000000" w:themeColor="text1"/>
                <w:sz w:val="24"/>
                <w:szCs w:val="24"/>
              </w:rPr>
              <w:t xml:space="preserve">  </w:t>
            </w:r>
            <w:r w:rsidRPr="00612F1D">
              <w:rPr>
                <w:rFonts w:ascii="Times New Roman" w:hAnsi="Times New Roman"/>
                <w:bCs/>
                <w:color w:val="000000" w:themeColor="text1"/>
                <w:sz w:val="24"/>
                <w:szCs w:val="24"/>
              </w:rPr>
              <w:t>стремление доводить свою работу до конца.</w:t>
            </w:r>
          </w:p>
        </w:tc>
      </w:tr>
      <w:tr w:rsidR="00BD658D" w:rsidRPr="00612F1D" w:rsidTr="005D589C">
        <w:tc>
          <w:tcPr>
            <w:tcW w:w="15877" w:type="dxa"/>
            <w:gridSpan w:val="6"/>
          </w:tcPr>
          <w:p w:rsidR="00BD658D" w:rsidRPr="00612F1D" w:rsidRDefault="00BD658D" w:rsidP="00BD658D">
            <w:pPr>
              <w:jc w:val="center"/>
              <w:rPr>
                <w:rFonts w:ascii="Times New Roman" w:hAnsi="Times New Roman" w:cs="Times New Roman"/>
                <w:b/>
                <w:bCs/>
                <w:color w:val="000000" w:themeColor="text1"/>
                <w:kern w:val="36"/>
                <w:sz w:val="28"/>
                <w:szCs w:val="28"/>
                <w:lang w:eastAsia="ru-RU"/>
              </w:rPr>
            </w:pPr>
          </w:p>
        </w:tc>
      </w:tr>
      <w:tr w:rsidR="00C87DFD" w:rsidRPr="00612F1D" w:rsidTr="005D589C">
        <w:tc>
          <w:tcPr>
            <w:tcW w:w="4506" w:type="dxa"/>
            <w:gridSpan w:val="2"/>
          </w:tcPr>
          <w:p w:rsidR="00C87DFD" w:rsidRPr="00612F1D" w:rsidRDefault="00C87DFD" w:rsidP="00AD240D">
            <w:pPr>
              <w:jc w:val="center"/>
              <w:rPr>
                <w:rFonts w:ascii="Times New Roman" w:hAnsi="Times New Roman" w:cs="Times New Roman"/>
                <w:b/>
                <w:color w:val="000000" w:themeColor="text1"/>
              </w:rPr>
            </w:pPr>
            <w:r w:rsidRPr="00612F1D">
              <w:rPr>
                <w:rFonts w:ascii="Times New Roman" w:hAnsi="Times New Roman" w:cs="Times New Roman"/>
                <w:b/>
                <w:color w:val="000000" w:themeColor="text1"/>
              </w:rPr>
              <w:t>Личностные</w:t>
            </w:r>
          </w:p>
        </w:tc>
        <w:tc>
          <w:tcPr>
            <w:tcW w:w="5480" w:type="dxa"/>
          </w:tcPr>
          <w:p w:rsidR="00C87DFD" w:rsidRPr="00612F1D" w:rsidRDefault="00C87DFD" w:rsidP="00AD240D">
            <w:pPr>
              <w:jc w:val="center"/>
              <w:rPr>
                <w:rFonts w:ascii="Times New Roman" w:hAnsi="Times New Roman" w:cs="Times New Roman"/>
                <w:b/>
                <w:color w:val="000000" w:themeColor="text1"/>
              </w:rPr>
            </w:pPr>
            <w:r w:rsidRPr="00612F1D">
              <w:rPr>
                <w:rFonts w:ascii="Times New Roman" w:hAnsi="Times New Roman" w:cs="Times New Roman"/>
                <w:b/>
                <w:color w:val="000000" w:themeColor="text1"/>
              </w:rPr>
              <w:t>Предметные</w:t>
            </w:r>
          </w:p>
        </w:tc>
        <w:tc>
          <w:tcPr>
            <w:tcW w:w="5891" w:type="dxa"/>
            <w:gridSpan w:val="3"/>
          </w:tcPr>
          <w:p w:rsidR="00C87DFD" w:rsidRPr="00612F1D" w:rsidRDefault="00C87DFD" w:rsidP="00AD240D">
            <w:pPr>
              <w:jc w:val="center"/>
              <w:rPr>
                <w:rFonts w:ascii="Times New Roman" w:hAnsi="Times New Roman" w:cs="Times New Roman"/>
                <w:b/>
                <w:color w:val="000000" w:themeColor="text1"/>
              </w:rPr>
            </w:pPr>
            <w:proofErr w:type="spellStart"/>
            <w:r w:rsidRPr="00612F1D">
              <w:rPr>
                <w:rFonts w:ascii="Times New Roman" w:hAnsi="Times New Roman" w:cs="Times New Roman"/>
                <w:b/>
                <w:color w:val="000000" w:themeColor="text1"/>
              </w:rPr>
              <w:t>Метапредметные</w:t>
            </w:r>
            <w:proofErr w:type="spellEnd"/>
          </w:p>
        </w:tc>
      </w:tr>
      <w:tr w:rsidR="00C87DFD" w:rsidRPr="00612F1D" w:rsidTr="005D589C">
        <w:tc>
          <w:tcPr>
            <w:tcW w:w="4506" w:type="dxa"/>
            <w:gridSpan w:val="2"/>
          </w:tcPr>
          <w:p w:rsidR="00C87DFD" w:rsidRDefault="00C87DFD" w:rsidP="00FA5D81">
            <w:pPr>
              <w:outlineLvl w:val="0"/>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 xml:space="preserve">1. </w:t>
            </w:r>
            <w:r w:rsidR="00B81B54">
              <w:rPr>
                <w:rFonts w:ascii="Times New Roman" w:hAnsi="Times New Roman" w:cs="Times New Roman"/>
                <w:color w:val="000000" w:themeColor="text1"/>
                <w:sz w:val="24"/>
                <w:szCs w:val="24"/>
              </w:rPr>
              <w:t xml:space="preserve"> </w:t>
            </w:r>
            <w:proofErr w:type="spellStart"/>
            <w:r w:rsidR="00B81B54">
              <w:rPr>
                <w:rFonts w:ascii="Times New Roman" w:hAnsi="Times New Roman" w:cs="Times New Roman"/>
                <w:color w:val="000000" w:themeColor="text1"/>
                <w:sz w:val="24"/>
                <w:szCs w:val="24"/>
              </w:rPr>
              <w:t>Саморганизация</w:t>
            </w:r>
            <w:proofErr w:type="spellEnd"/>
            <w:r w:rsidR="00B81B54">
              <w:rPr>
                <w:rFonts w:ascii="Times New Roman" w:hAnsi="Times New Roman" w:cs="Times New Roman"/>
                <w:color w:val="000000" w:themeColor="text1"/>
                <w:sz w:val="24"/>
                <w:szCs w:val="24"/>
              </w:rPr>
              <w:t>.</w:t>
            </w:r>
          </w:p>
          <w:p w:rsidR="00B81B54" w:rsidRDefault="00B81B54" w:rsidP="00FA5D81">
            <w:pPr>
              <w:outlineLvl w:val="0"/>
              <w:rPr>
                <w:rFonts w:ascii="Times New Roman" w:hAnsi="Times New Roman" w:cs="Times New Roman"/>
                <w:bCs/>
                <w:color w:val="000000" w:themeColor="text1"/>
                <w:kern w:val="36"/>
                <w:sz w:val="24"/>
                <w:szCs w:val="24"/>
                <w:lang w:eastAsia="ru-RU"/>
              </w:rPr>
            </w:pPr>
            <w:r>
              <w:rPr>
                <w:rFonts w:ascii="Times New Roman" w:hAnsi="Times New Roman" w:cs="Times New Roman"/>
                <w:bCs/>
                <w:color w:val="000000" w:themeColor="text1"/>
                <w:kern w:val="36"/>
                <w:sz w:val="24"/>
                <w:szCs w:val="24"/>
                <w:lang w:eastAsia="ru-RU"/>
              </w:rPr>
              <w:t xml:space="preserve">2.  Умение проводить самоанализ; организовывать </w:t>
            </w:r>
            <w:proofErr w:type="spellStart"/>
            <w:r>
              <w:rPr>
                <w:rFonts w:ascii="Times New Roman" w:hAnsi="Times New Roman" w:cs="Times New Roman"/>
                <w:bCs/>
                <w:color w:val="000000" w:themeColor="text1"/>
                <w:kern w:val="36"/>
                <w:sz w:val="24"/>
                <w:szCs w:val="24"/>
                <w:lang w:eastAsia="ru-RU"/>
              </w:rPr>
              <w:t>взаимооценку</w:t>
            </w:r>
            <w:proofErr w:type="spellEnd"/>
            <w:r>
              <w:rPr>
                <w:rFonts w:ascii="Times New Roman" w:hAnsi="Times New Roman" w:cs="Times New Roman"/>
                <w:bCs/>
                <w:color w:val="000000" w:themeColor="text1"/>
                <w:kern w:val="36"/>
                <w:sz w:val="24"/>
                <w:szCs w:val="24"/>
                <w:lang w:eastAsia="ru-RU"/>
              </w:rPr>
              <w:t xml:space="preserve"> и взаимопомощь в паре.</w:t>
            </w:r>
          </w:p>
          <w:p w:rsidR="00B81B54" w:rsidRDefault="00B81B54" w:rsidP="00FA5D81">
            <w:pPr>
              <w:outlineLvl w:val="0"/>
              <w:rPr>
                <w:rFonts w:ascii="Times New Roman" w:hAnsi="Times New Roman" w:cs="Times New Roman"/>
                <w:bCs/>
                <w:color w:val="000000" w:themeColor="text1"/>
                <w:kern w:val="36"/>
                <w:sz w:val="24"/>
                <w:szCs w:val="24"/>
                <w:lang w:eastAsia="ru-RU"/>
              </w:rPr>
            </w:pPr>
            <w:r>
              <w:rPr>
                <w:rFonts w:ascii="Times New Roman" w:hAnsi="Times New Roman" w:cs="Times New Roman"/>
                <w:bCs/>
                <w:color w:val="000000" w:themeColor="text1"/>
                <w:kern w:val="36"/>
                <w:sz w:val="24"/>
                <w:szCs w:val="24"/>
                <w:lang w:eastAsia="ru-RU"/>
              </w:rPr>
              <w:t>3.  Навыки конструктивного взаимодействия.</w:t>
            </w:r>
          </w:p>
          <w:p w:rsidR="00B81B54" w:rsidRDefault="00B81B54" w:rsidP="00FA5D81">
            <w:pPr>
              <w:outlineLvl w:val="0"/>
              <w:rPr>
                <w:rFonts w:ascii="Times New Roman" w:hAnsi="Times New Roman" w:cs="Times New Roman"/>
                <w:bCs/>
                <w:color w:val="000000" w:themeColor="text1"/>
                <w:kern w:val="36"/>
                <w:sz w:val="24"/>
                <w:szCs w:val="24"/>
                <w:lang w:eastAsia="ru-RU"/>
              </w:rPr>
            </w:pPr>
            <w:r>
              <w:rPr>
                <w:rFonts w:ascii="Times New Roman" w:hAnsi="Times New Roman" w:cs="Times New Roman"/>
                <w:bCs/>
                <w:color w:val="000000" w:themeColor="text1"/>
                <w:kern w:val="36"/>
                <w:sz w:val="24"/>
                <w:szCs w:val="24"/>
                <w:lang w:eastAsia="ru-RU"/>
              </w:rPr>
              <w:t>4.  Осознание своих возможностей.</w:t>
            </w:r>
          </w:p>
          <w:p w:rsidR="00B81B54" w:rsidRPr="00B81B54" w:rsidRDefault="00B81B54" w:rsidP="00FA5D81">
            <w:pPr>
              <w:outlineLvl w:val="0"/>
              <w:rPr>
                <w:rFonts w:ascii="Times New Roman" w:hAnsi="Times New Roman" w:cs="Times New Roman"/>
                <w:bCs/>
                <w:color w:val="000000" w:themeColor="text1"/>
                <w:kern w:val="36"/>
                <w:sz w:val="24"/>
                <w:szCs w:val="24"/>
                <w:lang w:eastAsia="ru-RU"/>
              </w:rPr>
            </w:pPr>
            <w:r>
              <w:rPr>
                <w:rFonts w:ascii="Times New Roman" w:hAnsi="Times New Roman" w:cs="Times New Roman"/>
                <w:bCs/>
                <w:color w:val="000000" w:themeColor="text1"/>
                <w:kern w:val="36"/>
                <w:sz w:val="24"/>
                <w:szCs w:val="24"/>
                <w:lang w:eastAsia="ru-RU"/>
              </w:rPr>
              <w:lastRenderedPageBreak/>
              <w:t>5.  Развитие познавательных интересов.</w:t>
            </w:r>
          </w:p>
        </w:tc>
        <w:tc>
          <w:tcPr>
            <w:tcW w:w="5480" w:type="dxa"/>
          </w:tcPr>
          <w:p w:rsidR="00B81B54" w:rsidRDefault="00B81B54" w:rsidP="00FA5D81">
            <w:pPr>
              <w:rPr>
                <w:rFonts w:ascii="Times New Roman" w:hAnsi="Times New Roman" w:cs="Times New Roman"/>
                <w:color w:val="000000" w:themeColor="text1"/>
              </w:rPr>
            </w:pPr>
            <w:r>
              <w:rPr>
                <w:rFonts w:ascii="Times New Roman" w:hAnsi="Times New Roman" w:cs="Times New Roman"/>
                <w:color w:val="000000" w:themeColor="text1"/>
              </w:rPr>
              <w:lastRenderedPageBreak/>
              <w:t>1.  Понимание и определение понятия «полотняные переплетения».</w:t>
            </w:r>
          </w:p>
          <w:p w:rsidR="00B81B54" w:rsidRDefault="00B81B54" w:rsidP="00FA5D81">
            <w:pPr>
              <w:rPr>
                <w:rFonts w:ascii="Times New Roman" w:hAnsi="Times New Roman" w:cs="Times New Roman"/>
                <w:color w:val="000000" w:themeColor="text1"/>
              </w:rPr>
            </w:pPr>
            <w:r>
              <w:rPr>
                <w:rFonts w:ascii="Times New Roman" w:hAnsi="Times New Roman" w:cs="Times New Roman"/>
                <w:color w:val="000000" w:themeColor="text1"/>
              </w:rPr>
              <w:t>2.  Оценивание технологических свойств материала.</w:t>
            </w:r>
          </w:p>
          <w:p w:rsidR="00C87DFD" w:rsidRPr="00612F1D" w:rsidRDefault="00B81B54" w:rsidP="00FA5D81">
            <w:pPr>
              <w:rPr>
                <w:rFonts w:ascii="Times New Roman" w:hAnsi="Times New Roman" w:cs="Times New Roman"/>
                <w:b/>
                <w:bCs/>
                <w:color w:val="000000" w:themeColor="text1"/>
                <w:kern w:val="36"/>
                <w:sz w:val="28"/>
                <w:szCs w:val="28"/>
                <w:lang w:eastAsia="ru-RU"/>
              </w:rPr>
            </w:pPr>
            <w:r>
              <w:rPr>
                <w:rFonts w:ascii="Times New Roman" w:hAnsi="Times New Roman" w:cs="Times New Roman"/>
                <w:color w:val="000000" w:themeColor="text1"/>
              </w:rPr>
              <w:t>3.  Овладение умениями работать с различными источниками информации, организовывать собственную деятельность</w:t>
            </w:r>
            <w:r w:rsidR="00C87DFD" w:rsidRPr="00612F1D">
              <w:rPr>
                <w:rFonts w:ascii="Times New Roman" w:hAnsi="Times New Roman" w:cs="Times New Roman"/>
                <w:color w:val="000000" w:themeColor="text1"/>
              </w:rPr>
              <w:t xml:space="preserve"> </w:t>
            </w:r>
            <w:r>
              <w:rPr>
                <w:rFonts w:ascii="Times New Roman" w:hAnsi="Times New Roman" w:cs="Times New Roman"/>
                <w:color w:val="000000" w:themeColor="text1"/>
              </w:rPr>
              <w:t>и планировать ее результаты.</w:t>
            </w:r>
          </w:p>
        </w:tc>
        <w:tc>
          <w:tcPr>
            <w:tcW w:w="5891" w:type="dxa"/>
            <w:gridSpan w:val="3"/>
          </w:tcPr>
          <w:p w:rsidR="00C87DFD" w:rsidRDefault="00B81B54" w:rsidP="00FA5D81">
            <w:pPr>
              <w:rPr>
                <w:rFonts w:ascii="Times New Roman" w:hAnsi="Times New Roman" w:cs="Times New Roman"/>
                <w:bCs/>
                <w:i/>
                <w:color w:val="000000" w:themeColor="text1"/>
                <w:kern w:val="36"/>
                <w:lang w:eastAsia="ru-RU"/>
              </w:rPr>
            </w:pPr>
            <w:r w:rsidRPr="00B81B54">
              <w:rPr>
                <w:rFonts w:ascii="Times New Roman" w:hAnsi="Times New Roman" w:cs="Times New Roman"/>
                <w:bCs/>
                <w:i/>
                <w:color w:val="000000" w:themeColor="text1"/>
                <w:kern w:val="36"/>
                <w:lang w:eastAsia="ru-RU"/>
              </w:rPr>
              <w:t>Регулятивные УУД:</w:t>
            </w:r>
            <w:r>
              <w:rPr>
                <w:rFonts w:ascii="Times New Roman" w:hAnsi="Times New Roman" w:cs="Times New Roman"/>
                <w:bCs/>
                <w:i/>
                <w:color w:val="000000" w:themeColor="text1"/>
                <w:kern w:val="36"/>
                <w:lang w:eastAsia="ru-RU"/>
              </w:rPr>
              <w:t xml:space="preserve"> </w:t>
            </w:r>
          </w:p>
          <w:p w:rsidR="00B81B54" w:rsidRDefault="00B81B54"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определение темы и цели урока (целеполагание и мотивация);</w:t>
            </w:r>
          </w:p>
          <w:p w:rsidR="00B81B54" w:rsidRDefault="00B81B54"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планирование и регулирование собственной деятельности</w:t>
            </w:r>
            <w:r w:rsidR="00B7671A">
              <w:rPr>
                <w:rFonts w:ascii="Times New Roman" w:hAnsi="Times New Roman" w:cs="Times New Roman"/>
                <w:bCs/>
                <w:color w:val="000000" w:themeColor="text1"/>
                <w:kern w:val="36"/>
                <w:lang w:eastAsia="ru-RU"/>
              </w:rPr>
              <w:t>;</w:t>
            </w:r>
          </w:p>
          <w:p w:rsidR="00B7671A" w:rsidRDefault="00B7671A"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xml:space="preserve">- оценивание и внесение исправлений, </w:t>
            </w:r>
            <w:proofErr w:type="spellStart"/>
            <w:r>
              <w:rPr>
                <w:rFonts w:ascii="Times New Roman" w:hAnsi="Times New Roman" w:cs="Times New Roman"/>
                <w:bCs/>
                <w:color w:val="000000" w:themeColor="text1"/>
                <w:kern w:val="36"/>
                <w:lang w:eastAsia="ru-RU"/>
              </w:rPr>
              <w:t>взаимодействование</w:t>
            </w:r>
            <w:proofErr w:type="spellEnd"/>
            <w:r>
              <w:rPr>
                <w:rFonts w:ascii="Times New Roman" w:hAnsi="Times New Roman" w:cs="Times New Roman"/>
                <w:bCs/>
                <w:color w:val="000000" w:themeColor="text1"/>
                <w:kern w:val="36"/>
                <w:lang w:eastAsia="ru-RU"/>
              </w:rPr>
              <w:t xml:space="preserve"> в группах;</w:t>
            </w:r>
          </w:p>
          <w:p w:rsidR="00B7671A" w:rsidRDefault="00B7671A" w:rsidP="00FA5D81">
            <w:pPr>
              <w:rPr>
                <w:rFonts w:ascii="Times New Roman" w:hAnsi="Times New Roman" w:cs="Times New Roman"/>
                <w:bCs/>
                <w:i/>
                <w:color w:val="000000" w:themeColor="text1"/>
                <w:kern w:val="36"/>
                <w:lang w:eastAsia="ru-RU"/>
              </w:rPr>
            </w:pPr>
            <w:r w:rsidRPr="00B7671A">
              <w:rPr>
                <w:rFonts w:ascii="Times New Roman" w:hAnsi="Times New Roman" w:cs="Times New Roman"/>
                <w:bCs/>
                <w:i/>
                <w:color w:val="000000" w:themeColor="text1"/>
                <w:kern w:val="36"/>
                <w:lang w:eastAsia="ru-RU"/>
              </w:rPr>
              <w:t>Коммуникативные УУД:</w:t>
            </w:r>
          </w:p>
          <w:p w:rsidR="00B7671A" w:rsidRDefault="00B7671A"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xml:space="preserve">- умение вести учебное сотрудничество на уроке с </w:t>
            </w:r>
            <w:r>
              <w:rPr>
                <w:rFonts w:ascii="Times New Roman" w:hAnsi="Times New Roman" w:cs="Times New Roman"/>
                <w:bCs/>
                <w:color w:val="000000" w:themeColor="text1"/>
                <w:kern w:val="36"/>
                <w:lang w:eastAsia="ru-RU"/>
              </w:rPr>
              <w:lastRenderedPageBreak/>
              <w:t xml:space="preserve">учителем, одноклассниками, в группе с целью </w:t>
            </w:r>
            <w:proofErr w:type="spellStart"/>
            <w:r>
              <w:rPr>
                <w:rFonts w:ascii="Times New Roman" w:hAnsi="Times New Roman" w:cs="Times New Roman"/>
                <w:bCs/>
                <w:color w:val="000000" w:themeColor="text1"/>
                <w:kern w:val="36"/>
                <w:lang w:eastAsia="ru-RU"/>
              </w:rPr>
              <w:t>оргнизации</w:t>
            </w:r>
            <w:proofErr w:type="spellEnd"/>
            <w:r>
              <w:rPr>
                <w:rFonts w:ascii="Times New Roman" w:hAnsi="Times New Roman" w:cs="Times New Roman"/>
                <w:bCs/>
                <w:color w:val="000000" w:themeColor="text1"/>
                <w:kern w:val="36"/>
                <w:lang w:eastAsia="ru-RU"/>
              </w:rPr>
              <w:t xml:space="preserve"> групповой деятельности и облегчения усвоения нового материала;</w:t>
            </w:r>
          </w:p>
          <w:p w:rsidR="00B7671A" w:rsidRDefault="00B7671A"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умение выражать мнение, осознанно строить речевое высказывание, владение речью;</w:t>
            </w:r>
          </w:p>
          <w:p w:rsidR="00B7671A" w:rsidRDefault="00B7671A"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отвечать на вопрос с достаточной полнотой и точностью выражения своих мыслей;</w:t>
            </w:r>
          </w:p>
          <w:p w:rsidR="00B7671A" w:rsidRDefault="00B7671A" w:rsidP="00FA5D81">
            <w:pPr>
              <w:rPr>
                <w:rFonts w:ascii="Times New Roman" w:hAnsi="Times New Roman" w:cs="Times New Roman"/>
                <w:bCs/>
                <w:i/>
                <w:color w:val="000000" w:themeColor="text1"/>
                <w:kern w:val="36"/>
                <w:lang w:eastAsia="ru-RU"/>
              </w:rPr>
            </w:pPr>
            <w:r w:rsidRPr="00B7671A">
              <w:rPr>
                <w:rFonts w:ascii="Times New Roman" w:hAnsi="Times New Roman" w:cs="Times New Roman"/>
                <w:bCs/>
                <w:i/>
                <w:color w:val="000000" w:themeColor="text1"/>
                <w:kern w:val="36"/>
                <w:lang w:eastAsia="ru-RU"/>
              </w:rPr>
              <w:t>Познавательные УУД:</w:t>
            </w:r>
          </w:p>
          <w:p w:rsidR="00B7671A" w:rsidRDefault="00B7671A"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умение анализировать, выделять и формулировать задачи;</w:t>
            </w:r>
          </w:p>
          <w:p w:rsidR="00B7671A" w:rsidRPr="00B7671A" w:rsidRDefault="00B7671A" w:rsidP="00FA5D81">
            <w:pPr>
              <w:rPr>
                <w:rFonts w:ascii="Times New Roman" w:hAnsi="Times New Roman" w:cs="Times New Roman"/>
                <w:bCs/>
                <w:color w:val="000000" w:themeColor="text1"/>
                <w:kern w:val="36"/>
                <w:lang w:eastAsia="ru-RU"/>
              </w:rPr>
            </w:pPr>
            <w:r>
              <w:rPr>
                <w:rFonts w:ascii="Times New Roman" w:hAnsi="Times New Roman" w:cs="Times New Roman"/>
                <w:bCs/>
                <w:color w:val="000000" w:themeColor="text1"/>
                <w:kern w:val="36"/>
                <w:lang w:eastAsia="ru-RU"/>
              </w:rPr>
              <w:t>- извлекать необходимую информацию из прослушанных текстов, увиденных схем и рисунков.</w:t>
            </w:r>
          </w:p>
        </w:tc>
      </w:tr>
      <w:tr w:rsidR="00C87DFD" w:rsidRPr="00612F1D" w:rsidTr="005D589C">
        <w:tc>
          <w:tcPr>
            <w:tcW w:w="4506" w:type="dxa"/>
            <w:gridSpan w:val="2"/>
          </w:tcPr>
          <w:p w:rsidR="00C87DFD" w:rsidRPr="00612F1D" w:rsidRDefault="00C87DFD" w:rsidP="00B25D0E">
            <w:pPr>
              <w:jc w:val="center"/>
              <w:outlineLvl w:val="0"/>
              <w:rPr>
                <w:rFonts w:ascii="Times New Roman" w:hAnsi="Times New Roman" w:cs="Times New Roman"/>
                <w:bCs/>
                <w:color w:val="000000" w:themeColor="text1"/>
                <w:kern w:val="36"/>
                <w:sz w:val="24"/>
                <w:szCs w:val="24"/>
                <w:lang w:eastAsia="ru-RU"/>
              </w:rPr>
            </w:pPr>
            <w:r w:rsidRPr="00612F1D">
              <w:rPr>
                <w:rFonts w:ascii="Times New Roman" w:eastAsia="Times New Roman" w:hAnsi="Times New Roman" w:cs="Times New Roman"/>
                <w:bCs/>
                <w:color w:val="000000" w:themeColor="text1"/>
                <w:sz w:val="24"/>
                <w:szCs w:val="24"/>
                <w:lang w:eastAsia="ru-RU"/>
              </w:rPr>
              <w:lastRenderedPageBreak/>
              <w:t>Основные понятия</w:t>
            </w:r>
          </w:p>
        </w:tc>
        <w:tc>
          <w:tcPr>
            <w:tcW w:w="11371" w:type="dxa"/>
            <w:gridSpan w:val="4"/>
          </w:tcPr>
          <w:p w:rsidR="00C87DFD" w:rsidRPr="00612F1D" w:rsidRDefault="00FA5D81" w:rsidP="00DB1A2B">
            <w:pPr>
              <w:outlineLvl w:val="0"/>
              <w:rPr>
                <w:rFonts w:ascii="Times New Roman" w:hAnsi="Times New Roman" w:cs="Times New Roman"/>
                <w:b/>
                <w:bCs/>
                <w:color w:val="000000" w:themeColor="text1"/>
                <w:kern w:val="36"/>
                <w:sz w:val="28"/>
                <w:szCs w:val="28"/>
                <w:lang w:eastAsia="ru-RU"/>
              </w:rPr>
            </w:pPr>
            <w:r>
              <w:rPr>
                <w:rFonts w:ascii="Times New Roman" w:eastAsia="Times New Roman" w:hAnsi="Times New Roman" w:cs="Times New Roman"/>
                <w:color w:val="000000" w:themeColor="text1"/>
                <w:lang w:eastAsia="ru-RU"/>
              </w:rPr>
              <w:t>Пряжа, пр</w:t>
            </w:r>
            <w:r w:rsidR="00B7671A">
              <w:rPr>
                <w:rFonts w:ascii="Times New Roman" w:eastAsia="Times New Roman" w:hAnsi="Times New Roman" w:cs="Times New Roman"/>
                <w:color w:val="000000" w:themeColor="text1"/>
                <w:lang w:eastAsia="ru-RU"/>
              </w:rPr>
              <w:t>ядение, ткань, ткачество, перепл</w:t>
            </w:r>
            <w:r>
              <w:rPr>
                <w:rFonts w:ascii="Times New Roman" w:eastAsia="Times New Roman" w:hAnsi="Times New Roman" w:cs="Times New Roman"/>
                <w:color w:val="000000" w:themeColor="text1"/>
                <w:lang w:eastAsia="ru-RU"/>
              </w:rPr>
              <w:t>етение нитей, нити основы и утка, готовая ткань, кромка, полотняное переплетение, лицевая сторона.</w:t>
            </w:r>
          </w:p>
        </w:tc>
      </w:tr>
      <w:tr w:rsidR="00C87DFD" w:rsidRPr="00612F1D" w:rsidTr="005D589C">
        <w:tc>
          <w:tcPr>
            <w:tcW w:w="4506" w:type="dxa"/>
            <w:gridSpan w:val="2"/>
          </w:tcPr>
          <w:p w:rsidR="00C87DFD" w:rsidRPr="00612F1D" w:rsidRDefault="00C87DFD" w:rsidP="00B25D0E">
            <w:pPr>
              <w:jc w:val="center"/>
              <w:outlineLvl w:val="0"/>
              <w:rPr>
                <w:rFonts w:ascii="Times New Roman" w:eastAsia="Times New Roman" w:hAnsi="Times New Roman" w:cs="Times New Roman"/>
                <w:bCs/>
                <w:color w:val="000000" w:themeColor="text1"/>
                <w:sz w:val="24"/>
                <w:szCs w:val="24"/>
                <w:lang w:eastAsia="ru-RU"/>
              </w:rPr>
            </w:pPr>
            <w:proofErr w:type="spellStart"/>
            <w:r w:rsidRPr="00612F1D">
              <w:rPr>
                <w:rFonts w:ascii="Times New Roman" w:eastAsia="Times New Roman" w:hAnsi="Times New Roman" w:cs="Times New Roman"/>
                <w:bCs/>
                <w:color w:val="000000" w:themeColor="text1"/>
                <w:lang w:eastAsia="ru-RU"/>
              </w:rPr>
              <w:t>Межпредметные</w:t>
            </w:r>
            <w:proofErr w:type="spellEnd"/>
            <w:r w:rsidRPr="00612F1D">
              <w:rPr>
                <w:rFonts w:ascii="Times New Roman" w:eastAsia="Times New Roman" w:hAnsi="Times New Roman" w:cs="Times New Roman"/>
                <w:bCs/>
                <w:color w:val="000000" w:themeColor="text1"/>
                <w:lang w:eastAsia="ru-RU"/>
              </w:rPr>
              <w:t xml:space="preserve"> связи</w:t>
            </w:r>
          </w:p>
        </w:tc>
        <w:tc>
          <w:tcPr>
            <w:tcW w:w="11371" w:type="dxa"/>
            <w:gridSpan w:val="4"/>
          </w:tcPr>
          <w:p w:rsidR="00C87DFD" w:rsidRPr="00612F1D" w:rsidRDefault="002E2FC0" w:rsidP="00B25D0E">
            <w:pPr>
              <w:outlineLvl w:val="0"/>
              <w:rPr>
                <w:rFonts w:ascii="Times New Roman" w:hAnsi="Times New Roman" w:cs="Times New Roman"/>
                <w:b/>
                <w:bCs/>
                <w:color w:val="000000" w:themeColor="text1"/>
                <w:kern w:val="36"/>
                <w:sz w:val="24"/>
                <w:szCs w:val="24"/>
                <w:lang w:eastAsia="ru-RU"/>
              </w:rPr>
            </w:pPr>
            <w:r w:rsidRPr="00612F1D">
              <w:rPr>
                <w:rFonts w:ascii="Times New Roman" w:eastAsia="Times New Roman" w:hAnsi="Times New Roman" w:cs="Times New Roman"/>
                <w:color w:val="000000" w:themeColor="text1"/>
                <w:sz w:val="24"/>
                <w:szCs w:val="24"/>
                <w:lang w:eastAsia="ru-RU"/>
              </w:rPr>
              <w:t xml:space="preserve">черчение, </w:t>
            </w:r>
            <w:r w:rsidR="00C87DFD" w:rsidRPr="00612F1D">
              <w:rPr>
                <w:rFonts w:ascii="Times New Roman" w:eastAsia="Times New Roman" w:hAnsi="Times New Roman" w:cs="Times New Roman"/>
                <w:color w:val="000000" w:themeColor="text1"/>
                <w:sz w:val="24"/>
                <w:szCs w:val="24"/>
                <w:lang w:eastAsia="ru-RU"/>
              </w:rPr>
              <w:t>искусство, информатика, математика, биология, ИЗО</w:t>
            </w:r>
          </w:p>
        </w:tc>
      </w:tr>
      <w:tr w:rsidR="00C87DFD" w:rsidRPr="00612F1D" w:rsidTr="005D589C">
        <w:tc>
          <w:tcPr>
            <w:tcW w:w="4506" w:type="dxa"/>
            <w:gridSpan w:val="2"/>
          </w:tcPr>
          <w:p w:rsidR="00C87DFD" w:rsidRPr="00612F1D" w:rsidRDefault="002E2FC0" w:rsidP="00B25D0E">
            <w:pPr>
              <w:jc w:val="center"/>
              <w:outlineLvl w:val="0"/>
              <w:rPr>
                <w:rFonts w:ascii="Times New Roman" w:eastAsia="Times New Roman" w:hAnsi="Times New Roman" w:cs="Times New Roman"/>
                <w:bCs/>
                <w:color w:val="000000" w:themeColor="text1"/>
                <w:sz w:val="24"/>
                <w:szCs w:val="24"/>
                <w:lang w:eastAsia="ru-RU"/>
              </w:rPr>
            </w:pPr>
            <w:r w:rsidRPr="00612F1D">
              <w:rPr>
                <w:rFonts w:ascii="Times New Roman" w:eastAsia="Times New Roman" w:hAnsi="Times New Roman" w:cs="Times New Roman"/>
                <w:bCs/>
                <w:color w:val="000000" w:themeColor="text1"/>
                <w:sz w:val="24"/>
                <w:szCs w:val="24"/>
                <w:lang w:eastAsia="ru-RU"/>
              </w:rPr>
              <w:t>Формы работы</w:t>
            </w:r>
          </w:p>
        </w:tc>
        <w:tc>
          <w:tcPr>
            <w:tcW w:w="11371" w:type="dxa"/>
            <w:gridSpan w:val="4"/>
          </w:tcPr>
          <w:p w:rsidR="00C87DFD" w:rsidRPr="00612F1D" w:rsidRDefault="002E2FC0" w:rsidP="00146167">
            <w:pPr>
              <w:outlineLvl w:val="0"/>
              <w:rPr>
                <w:rFonts w:ascii="Times New Roman" w:hAnsi="Times New Roman" w:cs="Times New Roman"/>
                <w:b/>
                <w:bCs/>
                <w:color w:val="000000" w:themeColor="text1"/>
                <w:kern w:val="36"/>
                <w:sz w:val="24"/>
                <w:szCs w:val="24"/>
                <w:lang w:eastAsia="ru-RU"/>
              </w:rPr>
            </w:pPr>
            <w:r w:rsidRPr="00612F1D">
              <w:rPr>
                <w:rFonts w:ascii="Times New Roman" w:eastAsia="Times New Roman" w:hAnsi="Times New Roman" w:cs="Times New Roman"/>
                <w:color w:val="000000" w:themeColor="text1"/>
                <w:lang w:eastAsia="ru-RU"/>
              </w:rPr>
              <w:t>Ф – фронтальная, П – парная, Г – групповая</w:t>
            </w:r>
            <w:r w:rsidR="00B25D0E" w:rsidRPr="00612F1D">
              <w:rPr>
                <w:rFonts w:ascii="Times New Roman" w:eastAsia="Times New Roman" w:hAnsi="Times New Roman" w:cs="Times New Roman"/>
                <w:color w:val="000000" w:themeColor="text1"/>
                <w:lang w:eastAsia="ru-RU"/>
              </w:rPr>
              <w:t xml:space="preserve">, </w:t>
            </w:r>
            <w:r w:rsidR="00B25D0E" w:rsidRPr="00612F1D">
              <w:rPr>
                <w:rFonts w:ascii="Times New Roman" w:hAnsi="Times New Roman" w:cs="Times New Roman"/>
                <w:color w:val="000000" w:themeColor="text1"/>
                <w:sz w:val="24"/>
                <w:szCs w:val="24"/>
              </w:rPr>
              <w:t>метод дифференциации</w:t>
            </w:r>
          </w:p>
        </w:tc>
      </w:tr>
      <w:tr w:rsidR="00B25D0E" w:rsidRPr="00612F1D" w:rsidTr="005D589C">
        <w:tc>
          <w:tcPr>
            <w:tcW w:w="4506" w:type="dxa"/>
            <w:gridSpan w:val="2"/>
          </w:tcPr>
          <w:p w:rsidR="00B25D0E" w:rsidRPr="00612F1D" w:rsidRDefault="00B25D0E" w:rsidP="00B25D0E">
            <w:pPr>
              <w:jc w:val="center"/>
              <w:outlineLvl w:val="0"/>
              <w:rPr>
                <w:rFonts w:ascii="Times New Roman" w:eastAsia="Times New Roman" w:hAnsi="Times New Roman" w:cs="Times New Roman"/>
                <w:bCs/>
                <w:color w:val="000000" w:themeColor="text1"/>
                <w:sz w:val="24"/>
                <w:szCs w:val="24"/>
                <w:lang w:eastAsia="ru-RU"/>
              </w:rPr>
            </w:pPr>
            <w:r w:rsidRPr="00612F1D">
              <w:rPr>
                <w:rFonts w:ascii="Times New Roman" w:hAnsi="Times New Roman" w:cs="Times New Roman"/>
                <w:color w:val="000000" w:themeColor="text1"/>
                <w:sz w:val="24"/>
                <w:szCs w:val="24"/>
              </w:rPr>
              <w:t>Технологии</w:t>
            </w:r>
          </w:p>
        </w:tc>
        <w:tc>
          <w:tcPr>
            <w:tcW w:w="11371" w:type="dxa"/>
            <w:gridSpan w:val="4"/>
          </w:tcPr>
          <w:p w:rsidR="00B25D0E" w:rsidRPr="00612F1D" w:rsidRDefault="00B25D0E" w:rsidP="00B25D0E">
            <w:pPr>
              <w:outlineLvl w:val="0"/>
              <w:rPr>
                <w:rFonts w:ascii="Times New Roman" w:eastAsia="Times New Roman" w:hAnsi="Times New Roman" w:cs="Times New Roman"/>
                <w:color w:val="000000" w:themeColor="text1"/>
                <w:lang w:eastAsia="ru-RU"/>
              </w:rPr>
            </w:pPr>
            <w:r w:rsidRPr="00612F1D">
              <w:rPr>
                <w:rFonts w:ascii="Times New Roman" w:hAnsi="Times New Roman" w:cs="Times New Roman"/>
                <w:color w:val="000000" w:themeColor="text1"/>
                <w:sz w:val="24"/>
                <w:szCs w:val="24"/>
              </w:rPr>
              <w:t>проблемные,</w:t>
            </w:r>
            <w:r w:rsidR="00605F7A" w:rsidRPr="00612F1D">
              <w:rPr>
                <w:rFonts w:ascii="Times New Roman" w:hAnsi="Times New Roman" w:cs="Times New Roman"/>
                <w:color w:val="000000" w:themeColor="text1"/>
                <w:sz w:val="24"/>
                <w:szCs w:val="24"/>
              </w:rPr>
              <w:t xml:space="preserve"> </w:t>
            </w:r>
            <w:r w:rsidRPr="00612F1D">
              <w:rPr>
                <w:rFonts w:ascii="Times New Roman" w:hAnsi="Times New Roman" w:cs="Times New Roman"/>
                <w:color w:val="000000" w:themeColor="text1"/>
                <w:sz w:val="24"/>
                <w:szCs w:val="24"/>
              </w:rPr>
              <w:t xml:space="preserve"> </w:t>
            </w:r>
            <w:proofErr w:type="spellStart"/>
            <w:r w:rsidRPr="00612F1D">
              <w:rPr>
                <w:rFonts w:ascii="Times New Roman" w:hAnsi="Times New Roman" w:cs="Times New Roman"/>
                <w:color w:val="000000" w:themeColor="text1"/>
                <w:sz w:val="24"/>
                <w:szCs w:val="24"/>
              </w:rPr>
              <w:t>здоровьесберегающие</w:t>
            </w:r>
            <w:proofErr w:type="spellEnd"/>
            <w:r w:rsidR="00E62E7A">
              <w:rPr>
                <w:rFonts w:ascii="Times New Roman" w:hAnsi="Times New Roman" w:cs="Times New Roman"/>
                <w:color w:val="000000" w:themeColor="text1"/>
                <w:sz w:val="24"/>
                <w:szCs w:val="24"/>
              </w:rPr>
              <w:t>, игровые</w:t>
            </w:r>
          </w:p>
        </w:tc>
      </w:tr>
      <w:tr w:rsidR="00B25D0E" w:rsidRPr="00612F1D" w:rsidTr="005D589C">
        <w:tc>
          <w:tcPr>
            <w:tcW w:w="4506" w:type="dxa"/>
            <w:gridSpan w:val="2"/>
          </w:tcPr>
          <w:p w:rsidR="00B25D0E" w:rsidRPr="00612F1D" w:rsidRDefault="00B25D0E" w:rsidP="00B25D0E">
            <w:pPr>
              <w:jc w:val="center"/>
              <w:outlineLvl w:val="0"/>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Оборудование урока</w:t>
            </w:r>
          </w:p>
        </w:tc>
        <w:tc>
          <w:tcPr>
            <w:tcW w:w="11371" w:type="dxa"/>
            <w:gridSpan w:val="4"/>
          </w:tcPr>
          <w:p w:rsidR="00B25D0E" w:rsidRPr="00612F1D" w:rsidRDefault="00C3473D" w:rsidP="00FA5D81">
            <w:pPr>
              <w:outlineLvl w:val="0"/>
              <w:rPr>
                <w:rFonts w:ascii="Times New Roman" w:eastAsia="Times New Roman" w:hAnsi="Times New Roman" w:cs="Times New Roman"/>
                <w:color w:val="000000" w:themeColor="text1"/>
                <w:lang w:eastAsia="ru-RU"/>
              </w:rPr>
            </w:pPr>
            <w:r w:rsidRPr="00612F1D">
              <w:rPr>
                <w:rFonts w:ascii="Times New Roman" w:eastAsia="Times New Roman" w:hAnsi="Times New Roman" w:cs="Times New Roman"/>
                <w:color w:val="000000" w:themeColor="text1"/>
                <w:lang w:eastAsia="ru-RU"/>
              </w:rPr>
              <w:t xml:space="preserve">Компьютер, </w:t>
            </w:r>
            <w:r w:rsidR="00840649" w:rsidRPr="00612F1D">
              <w:rPr>
                <w:rFonts w:ascii="Times New Roman" w:hAnsi="Times New Roman" w:cs="Times New Roman"/>
                <w:color w:val="000000" w:themeColor="text1"/>
              </w:rPr>
              <w:t>мультимедийный про</w:t>
            </w:r>
            <w:r w:rsidR="00DB1A2B">
              <w:rPr>
                <w:rFonts w:ascii="Times New Roman" w:hAnsi="Times New Roman" w:cs="Times New Roman"/>
                <w:color w:val="000000" w:themeColor="text1"/>
              </w:rPr>
              <w:t xml:space="preserve">ектор, </w:t>
            </w:r>
            <w:r w:rsidR="00FA5D81">
              <w:rPr>
                <w:rFonts w:ascii="Times New Roman" w:hAnsi="Times New Roman" w:cs="Times New Roman"/>
                <w:color w:val="000000" w:themeColor="text1"/>
              </w:rPr>
              <w:t xml:space="preserve">презентация, образец полотняного переплетения, инструкционные карты, шаблоны, </w:t>
            </w:r>
            <w:r w:rsidR="00B7671A">
              <w:rPr>
                <w:rFonts w:ascii="Times New Roman" w:hAnsi="Times New Roman" w:cs="Times New Roman"/>
                <w:color w:val="000000" w:themeColor="text1"/>
              </w:rPr>
              <w:t xml:space="preserve"> </w:t>
            </w:r>
            <w:r w:rsidR="00FA5D81">
              <w:rPr>
                <w:rFonts w:ascii="Times New Roman" w:hAnsi="Times New Roman" w:cs="Times New Roman"/>
                <w:color w:val="000000" w:themeColor="text1"/>
              </w:rPr>
              <w:t>цветная бумага, клей, ножницы, тетради.</w:t>
            </w:r>
          </w:p>
        </w:tc>
      </w:tr>
      <w:tr w:rsidR="00510ABE" w:rsidRPr="00612F1D" w:rsidTr="005D589C">
        <w:tc>
          <w:tcPr>
            <w:tcW w:w="4506" w:type="dxa"/>
            <w:gridSpan w:val="2"/>
          </w:tcPr>
          <w:p w:rsidR="00510ABE" w:rsidRPr="00612F1D" w:rsidRDefault="00510ABE" w:rsidP="00B25D0E">
            <w:pPr>
              <w:jc w:val="center"/>
              <w:outlineLvl w:val="0"/>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Проблема урока</w:t>
            </w:r>
          </w:p>
        </w:tc>
        <w:tc>
          <w:tcPr>
            <w:tcW w:w="11371" w:type="dxa"/>
            <w:gridSpan w:val="4"/>
          </w:tcPr>
          <w:p w:rsidR="00510ABE" w:rsidRPr="00612F1D" w:rsidRDefault="00B7671A" w:rsidP="00510ABE">
            <w:pPr>
              <w:outlineLvl w:val="0"/>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Выполнение макета полотняного переплетения</w:t>
            </w:r>
            <w:r w:rsidR="00C83036">
              <w:rPr>
                <w:rFonts w:ascii="Times New Roman" w:eastAsia="Times New Roman" w:hAnsi="Times New Roman" w:cs="Times New Roman"/>
                <w:color w:val="000000" w:themeColor="text1"/>
                <w:lang w:eastAsia="ru-RU"/>
              </w:rPr>
              <w:t>.</w:t>
            </w:r>
          </w:p>
        </w:tc>
      </w:tr>
      <w:tr w:rsidR="00D52CC6" w:rsidRPr="00612F1D" w:rsidTr="005D589C">
        <w:tc>
          <w:tcPr>
            <w:tcW w:w="15877" w:type="dxa"/>
            <w:gridSpan w:val="6"/>
          </w:tcPr>
          <w:p w:rsidR="00D52CC6" w:rsidRPr="00612F1D" w:rsidRDefault="00507D17" w:rsidP="00C3473D">
            <w:pPr>
              <w:jc w:val="center"/>
              <w:outlineLvl w:val="0"/>
              <w:rPr>
                <w:rFonts w:ascii="Times New Roman" w:eastAsia="Times New Roman" w:hAnsi="Times New Roman" w:cs="Times New Roman"/>
                <w:b/>
                <w:color w:val="000000" w:themeColor="text1"/>
                <w:sz w:val="28"/>
                <w:szCs w:val="28"/>
                <w:lang w:eastAsia="ru-RU"/>
              </w:rPr>
            </w:pPr>
            <w:r w:rsidRPr="00612F1D">
              <w:rPr>
                <w:rFonts w:ascii="Times New Roman" w:eastAsia="Times New Roman" w:hAnsi="Times New Roman" w:cs="Times New Roman"/>
                <w:b/>
                <w:color w:val="000000" w:themeColor="text1"/>
                <w:sz w:val="28"/>
                <w:szCs w:val="28"/>
                <w:lang w:eastAsia="ru-RU"/>
              </w:rPr>
              <w:t xml:space="preserve">Ход </w:t>
            </w:r>
            <w:r w:rsidR="00C3473D" w:rsidRPr="00612F1D">
              <w:rPr>
                <w:rFonts w:ascii="Times New Roman" w:eastAsia="Times New Roman" w:hAnsi="Times New Roman" w:cs="Times New Roman"/>
                <w:b/>
                <w:color w:val="000000" w:themeColor="text1"/>
                <w:sz w:val="28"/>
                <w:szCs w:val="28"/>
                <w:lang w:eastAsia="ru-RU"/>
              </w:rPr>
              <w:t xml:space="preserve"> </w:t>
            </w:r>
            <w:r w:rsidRPr="00612F1D">
              <w:rPr>
                <w:rFonts w:ascii="Times New Roman" w:eastAsia="Times New Roman" w:hAnsi="Times New Roman" w:cs="Times New Roman"/>
                <w:b/>
                <w:color w:val="000000" w:themeColor="text1"/>
                <w:sz w:val="28"/>
                <w:szCs w:val="28"/>
                <w:lang w:eastAsia="ru-RU"/>
              </w:rPr>
              <w:t>урока</w:t>
            </w:r>
          </w:p>
        </w:tc>
      </w:tr>
      <w:tr w:rsidR="00AD240D" w:rsidRPr="00612F1D" w:rsidTr="00C53F0B">
        <w:trPr>
          <w:trHeight w:val="24"/>
        </w:trPr>
        <w:tc>
          <w:tcPr>
            <w:tcW w:w="2558" w:type="dxa"/>
          </w:tcPr>
          <w:p w:rsidR="00507D17" w:rsidRPr="00612F1D" w:rsidRDefault="00AD240D" w:rsidP="00D52CC6">
            <w:pPr>
              <w:pStyle w:val="ab"/>
              <w:ind w:left="0"/>
              <w:jc w:val="center"/>
              <w:rPr>
                <w:rFonts w:ascii="Times New Roman" w:hAnsi="Times New Roman" w:cs="Times New Roman"/>
                <w:b/>
                <w:color w:val="000000" w:themeColor="text1"/>
                <w:sz w:val="24"/>
                <w:szCs w:val="24"/>
              </w:rPr>
            </w:pPr>
            <w:r w:rsidRPr="00612F1D">
              <w:rPr>
                <w:rFonts w:ascii="Times New Roman" w:hAnsi="Times New Roman" w:cs="Times New Roman"/>
                <w:b/>
                <w:color w:val="000000" w:themeColor="text1"/>
                <w:sz w:val="24"/>
                <w:szCs w:val="24"/>
              </w:rPr>
              <w:t>Этап</w:t>
            </w:r>
            <w:r w:rsidR="00507D17" w:rsidRPr="00612F1D">
              <w:rPr>
                <w:rFonts w:ascii="Times New Roman" w:hAnsi="Times New Roman" w:cs="Times New Roman"/>
                <w:b/>
                <w:color w:val="000000" w:themeColor="text1"/>
                <w:sz w:val="24"/>
                <w:szCs w:val="24"/>
              </w:rPr>
              <w:t>ы</w:t>
            </w:r>
            <w:r w:rsidRPr="00612F1D">
              <w:rPr>
                <w:rFonts w:ascii="Times New Roman" w:hAnsi="Times New Roman" w:cs="Times New Roman"/>
                <w:b/>
                <w:color w:val="000000" w:themeColor="text1"/>
                <w:sz w:val="24"/>
                <w:szCs w:val="24"/>
              </w:rPr>
              <w:t xml:space="preserve"> урока</w:t>
            </w:r>
            <w:r w:rsidR="00507D17" w:rsidRPr="00612F1D">
              <w:rPr>
                <w:rFonts w:ascii="Times New Roman" w:hAnsi="Times New Roman" w:cs="Times New Roman"/>
                <w:b/>
                <w:color w:val="000000" w:themeColor="text1"/>
                <w:sz w:val="24"/>
                <w:szCs w:val="24"/>
              </w:rPr>
              <w:t xml:space="preserve">, </w:t>
            </w:r>
          </w:p>
          <w:p w:rsidR="00AD240D" w:rsidRPr="00612F1D" w:rsidRDefault="00507D17" w:rsidP="00D52CC6">
            <w:pPr>
              <w:pStyle w:val="ab"/>
              <w:ind w:left="0"/>
              <w:jc w:val="center"/>
              <w:rPr>
                <w:rFonts w:ascii="Times New Roman" w:hAnsi="Times New Roman" w:cs="Times New Roman"/>
                <w:b/>
                <w:color w:val="000000" w:themeColor="text1"/>
                <w:sz w:val="24"/>
                <w:szCs w:val="24"/>
              </w:rPr>
            </w:pPr>
            <w:r w:rsidRPr="00612F1D">
              <w:rPr>
                <w:rFonts w:ascii="Times New Roman" w:hAnsi="Times New Roman" w:cs="Times New Roman"/>
                <w:b/>
                <w:color w:val="000000" w:themeColor="text1"/>
                <w:sz w:val="24"/>
                <w:szCs w:val="24"/>
              </w:rPr>
              <w:t>цель</w:t>
            </w:r>
          </w:p>
        </w:tc>
        <w:tc>
          <w:tcPr>
            <w:tcW w:w="7933" w:type="dxa"/>
            <w:gridSpan w:val="3"/>
          </w:tcPr>
          <w:p w:rsidR="00AD240D" w:rsidRPr="00612F1D" w:rsidRDefault="00AD240D" w:rsidP="00D52CC6">
            <w:pPr>
              <w:pStyle w:val="ab"/>
              <w:ind w:left="0"/>
              <w:jc w:val="center"/>
              <w:rPr>
                <w:rFonts w:ascii="Times New Roman" w:hAnsi="Times New Roman" w:cs="Times New Roman"/>
                <w:b/>
                <w:color w:val="000000" w:themeColor="text1"/>
                <w:sz w:val="24"/>
                <w:szCs w:val="24"/>
              </w:rPr>
            </w:pPr>
            <w:r w:rsidRPr="00612F1D">
              <w:rPr>
                <w:rFonts w:ascii="Times New Roman" w:hAnsi="Times New Roman" w:cs="Times New Roman"/>
                <w:b/>
                <w:color w:val="000000" w:themeColor="text1"/>
                <w:sz w:val="24"/>
                <w:szCs w:val="24"/>
              </w:rPr>
              <w:t>Деятельность учителя</w:t>
            </w:r>
          </w:p>
        </w:tc>
        <w:tc>
          <w:tcPr>
            <w:tcW w:w="2126" w:type="dxa"/>
          </w:tcPr>
          <w:p w:rsidR="00AD240D" w:rsidRPr="00612F1D" w:rsidRDefault="00AD240D" w:rsidP="00D52CC6">
            <w:pPr>
              <w:pStyle w:val="ab"/>
              <w:ind w:left="0"/>
              <w:jc w:val="center"/>
              <w:rPr>
                <w:rFonts w:ascii="Times New Roman" w:hAnsi="Times New Roman" w:cs="Times New Roman"/>
                <w:b/>
                <w:color w:val="000000" w:themeColor="text1"/>
                <w:sz w:val="24"/>
                <w:szCs w:val="24"/>
              </w:rPr>
            </w:pPr>
            <w:r w:rsidRPr="00612F1D">
              <w:rPr>
                <w:rFonts w:ascii="Times New Roman" w:hAnsi="Times New Roman" w:cs="Times New Roman"/>
                <w:b/>
                <w:color w:val="000000" w:themeColor="text1"/>
                <w:sz w:val="24"/>
                <w:szCs w:val="24"/>
              </w:rPr>
              <w:t>Деятельность учащихся</w:t>
            </w:r>
          </w:p>
        </w:tc>
        <w:tc>
          <w:tcPr>
            <w:tcW w:w="3260" w:type="dxa"/>
          </w:tcPr>
          <w:p w:rsidR="00AD240D" w:rsidRPr="00612F1D" w:rsidRDefault="00AD240D" w:rsidP="00F561C7">
            <w:pPr>
              <w:pStyle w:val="ab"/>
              <w:ind w:left="0"/>
              <w:jc w:val="center"/>
              <w:rPr>
                <w:rFonts w:ascii="Times New Roman" w:hAnsi="Times New Roman" w:cs="Times New Roman"/>
                <w:b/>
                <w:color w:val="000000" w:themeColor="text1"/>
                <w:sz w:val="24"/>
                <w:szCs w:val="24"/>
              </w:rPr>
            </w:pPr>
            <w:r w:rsidRPr="00612F1D">
              <w:rPr>
                <w:rFonts w:ascii="Times New Roman" w:hAnsi="Times New Roman" w:cs="Times New Roman"/>
                <w:b/>
                <w:color w:val="000000" w:themeColor="text1"/>
                <w:sz w:val="24"/>
                <w:szCs w:val="24"/>
              </w:rPr>
              <w:t>УУД</w:t>
            </w:r>
          </w:p>
          <w:p w:rsidR="00AD240D" w:rsidRPr="00612F1D" w:rsidRDefault="00482DE1" w:rsidP="00F561C7">
            <w:pPr>
              <w:pStyle w:val="ab"/>
              <w:ind w:left="0"/>
              <w:jc w:val="center"/>
              <w:rPr>
                <w:rFonts w:ascii="Times New Roman" w:hAnsi="Times New Roman" w:cs="Times New Roman"/>
                <w:b/>
                <w:color w:val="000000" w:themeColor="text1"/>
                <w:sz w:val="24"/>
                <w:szCs w:val="24"/>
              </w:rPr>
            </w:pPr>
            <w:r w:rsidRPr="00612F1D">
              <w:rPr>
                <w:rFonts w:ascii="Times New Roman" w:hAnsi="Times New Roman" w:cs="Times New Roman"/>
                <w:b/>
                <w:color w:val="000000" w:themeColor="text1"/>
                <w:sz w:val="24"/>
                <w:szCs w:val="24"/>
              </w:rPr>
              <w:t>(универсальные учебные действия)</w:t>
            </w:r>
          </w:p>
        </w:tc>
      </w:tr>
      <w:tr w:rsidR="00AD240D" w:rsidRPr="00612F1D" w:rsidTr="00C53F0B">
        <w:trPr>
          <w:trHeight w:val="21"/>
        </w:trPr>
        <w:tc>
          <w:tcPr>
            <w:tcW w:w="2558" w:type="dxa"/>
          </w:tcPr>
          <w:p w:rsidR="00B7671A" w:rsidRDefault="003168C5" w:rsidP="00B7671A">
            <w:pPr>
              <w:outlineLvl w:val="0"/>
              <w:rPr>
                <w:rFonts w:ascii="Times New Roman" w:hAnsi="Times New Roman" w:cs="Times New Roman"/>
                <w:b/>
                <w:color w:val="000000" w:themeColor="text1"/>
                <w:sz w:val="24"/>
                <w:szCs w:val="24"/>
              </w:rPr>
            </w:pPr>
            <w:r w:rsidRPr="00612F1D">
              <w:rPr>
                <w:rFonts w:ascii="Times New Roman" w:hAnsi="Times New Roman" w:cs="Times New Roman"/>
                <w:b/>
                <w:color w:val="000000" w:themeColor="text1"/>
                <w:sz w:val="24"/>
                <w:szCs w:val="24"/>
                <w:lang w:val="en-US"/>
              </w:rPr>
              <w:t>I</w:t>
            </w:r>
            <w:r w:rsidR="00146167">
              <w:rPr>
                <w:rFonts w:ascii="Times New Roman" w:hAnsi="Times New Roman" w:cs="Times New Roman"/>
                <w:b/>
                <w:color w:val="000000" w:themeColor="text1"/>
                <w:sz w:val="24"/>
                <w:szCs w:val="24"/>
              </w:rPr>
              <w:t xml:space="preserve">. </w:t>
            </w:r>
            <w:r w:rsidR="000B3AF9" w:rsidRPr="00612F1D">
              <w:rPr>
                <w:rFonts w:ascii="Times New Roman" w:hAnsi="Times New Roman" w:cs="Times New Roman"/>
                <w:color w:val="000000" w:themeColor="text1"/>
                <w:sz w:val="24"/>
                <w:szCs w:val="24"/>
              </w:rPr>
              <w:t xml:space="preserve"> </w:t>
            </w:r>
            <w:r w:rsidR="000B3AF9" w:rsidRPr="00612F1D">
              <w:rPr>
                <w:rFonts w:ascii="Times New Roman" w:hAnsi="Times New Roman" w:cs="Times New Roman"/>
                <w:b/>
                <w:color w:val="000000" w:themeColor="text1"/>
                <w:sz w:val="24"/>
                <w:szCs w:val="24"/>
              </w:rPr>
              <w:t>О</w:t>
            </w:r>
            <w:r w:rsidR="00AD240D" w:rsidRPr="00612F1D">
              <w:rPr>
                <w:rFonts w:ascii="Times New Roman" w:hAnsi="Times New Roman" w:cs="Times New Roman"/>
                <w:b/>
                <w:color w:val="000000" w:themeColor="text1"/>
                <w:sz w:val="24"/>
                <w:szCs w:val="24"/>
              </w:rPr>
              <w:t>рганизационный момент</w:t>
            </w:r>
            <w:r w:rsidR="00A652B7" w:rsidRPr="00612F1D">
              <w:rPr>
                <w:rFonts w:ascii="Times New Roman" w:hAnsi="Times New Roman" w:cs="Times New Roman"/>
                <w:b/>
                <w:color w:val="000000" w:themeColor="text1"/>
                <w:sz w:val="24"/>
                <w:szCs w:val="24"/>
              </w:rPr>
              <w:t xml:space="preserve">  </w:t>
            </w:r>
          </w:p>
          <w:p w:rsidR="00AD240D" w:rsidRDefault="000B3AF9" w:rsidP="00B7671A">
            <w:pPr>
              <w:outlineLvl w:val="0"/>
              <w:rPr>
                <w:rFonts w:ascii="Times New Roman" w:hAnsi="Times New Roman"/>
                <w:color w:val="000000" w:themeColor="text1"/>
              </w:rPr>
            </w:pPr>
            <w:r w:rsidRPr="00612F1D">
              <w:rPr>
                <w:rFonts w:ascii="Times New Roman" w:hAnsi="Times New Roman"/>
                <w:bCs/>
                <w:color w:val="000000" w:themeColor="text1"/>
                <w:u w:val="single"/>
              </w:rPr>
              <w:t>Цель</w:t>
            </w:r>
            <w:r w:rsidRPr="00612F1D">
              <w:rPr>
                <w:rFonts w:ascii="Times New Roman" w:hAnsi="Times New Roman"/>
                <w:bCs/>
                <w:color w:val="000000" w:themeColor="text1"/>
              </w:rPr>
              <w:t xml:space="preserve">: </w:t>
            </w:r>
            <w:r w:rsidRPr="00612F1D">
              <w:rPr>
                <w:rFonts w:ascii="Times New Roman" w:hAnsi="Times New Roman"/>
                <w:color w:val="000000" w:themeColor="text1"/>
              </w:rPr>
              <w:t xml:space="preserve">включение учащихся в деятельность на личностно – значимом уровне. </w:t>
            </w:r>
            <w:r w:rsidRPr="00612F1D">
              <w:rPr>
                <w:rFonts w:ascii="Times New Roman" w:hAnsi="Times New Roman"/>
                <w:bCs/>
                <w:i/>
                <w:iCs/>
                <w:color w:val="000000" w:themeColor="text1"/>
              </w:rPr>
              <w:t>«Хочу, потому что могу».</w:t>
            </w:r>
            <w:r w:rsidRPr="00612F1D">
              <w:rPr>
                <w:rFonts w:ascii="Times New Roman" w:hAnsi="Times New Roman"/>
                <w:color w:val="000000" w:themeColor="text1"/>
              </w:rPr>
              <w:t xml:space="preserve"> У учащихся должна возникнуть положительная </w:t>
            </w:r>
            <w:r w:rsidR="00A00784">
              <w:rPr>
                <w:rFonts w:ascii="Times New Roman" w:hAnsi="Times New Roman"/>
                <w:color w:val="000000" w:themeColor="text1"/>
              </w:rPr>
              <w:t>эмоциональная направленность на урок.</w:t>
            </w:r>
            <w:r w:rsidRPr="00612F1D">
              <w:rPr>
                <w:rFonts w:ascii="Times New Roman" w:hAnsi="Times New Roman"/>
                <w:color w:val="000000" w:themeColor="text1"/>
              </w:rPr>
              <w:t xml:space="preserve"> </w:t>
            </w:r>
          </w:p>
          <w:p w:rsidR="00A00784" w:rsidRPr="00612F1D" w:rsidRDefault="00A00784" w:rsidP="00B7671A">
            <w:pPr>
              <w:outlineLvl w:val="0"/>
              <w:rPr>
                <w:rFonts w:ascii="Times New Roman" w:eastAsia="Times New Roman" w:hAnsi="Times New Roman" w:cs="Times New Roman"/>
                <w:color w:val="000000" w:themeColor="text1"/>
                <w:lang w:eastAsia="ru-RU"/>
              </w:rPr>
            </w:pPr>
          </w:p>
        </w:tc>
        <w:tc>
          <w:tcPr>
            <w:tcW w:w="7933" w:type="dxa"/>
            <w:gridSpan w:val="3"/>
          </w:tcPr>
          <w:p w:rsidR="006C123A" w:rsidRPr="00612F1D" w:rsidRDefault="00AD240D" w:rsidP="006C123A">
            <w:pPr>
              <w:jc w:val="both"/>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Провер</w:t>
            </w:r>
            <w:r w:rsidR="003F1A31">
              <w:rPr>
                <w:rFonts w:ascii="Times New Roman" w:hAnsi="Times New Roman" w:cs="Times New Roman"/>
                <w:color w:val="000000" w:themeColor="text1"/>
                <w:sz w:val="24"/>
                <w:szCs w:val="24"/>
              </w:rPr>
              <w:t>ка</w:t>
            </w:r>
            <w:r w:rsidRPr="00612F1D">
              <w:rPr>
                <w:rFonts w:ascii="Times New Roman" w:hAnsi="Times New Roman" w:cs="Times New Roman"/>
                <w:color w:val="000000" w:themeColor="text1"/>
                <w:sz w:val="24"/>
                <w:szCs w:val="24"/>
              </w:rPr>
              <w:t xml:space="preserve"> готовност</w:t>
            </w:r>
            <w:r w:rsidR="003F1A31">
              <w:rPr>
                <w:rFonts w:ascii="Times New Roman" w:hAnsi="Times New Roman" w:cs="Times New Roman"/>
                <w:color w:val="000000" w:themeColor="text1"/>
                <w:sz w:val="24"/>
                <w:szCs w:val="24"/>
              </w:rPr>
              <w:t>и</w:t>
            </w:r>
            <w:r w:rsidRPr="00612F1D">
              <w:rPr>
                <w:rFonts w:ascii="Times New Roman" w:hAnsi="Times New Roman" w:cs="Times New Roman"/>
                <w:color w:val="000000" w:themeColor="text1"/>
                <w:sz w:val="24"/>
                <w:szCs w:val="24"/>
              </w:rPr>
              <w:t xml:space="preserve"> </w:t>
            </w:r>
            <w:r w:rsidR="003F1A31">
              <w:rPr>
                <w:rFonts w:ascii="Times New Roman" w:hAnsi="Times New Roman" w:cs="Times New Roman"/>
                <w:color w:val="000000" w:themeColor="text1"/>
                <w:sz w:val="24"/>
                <w:szCs w:val="24"/>
              </w:rPr>
              <w:t>учащихся</w:t>
            </w:r>
            <w:r w:rsidRPr="00612F1D">
              <w:rPr>
                <w:rFonts w:ascii="Times New Roman" w:hAnsi="Times New Roman" w:cs="Times New Roman"/>
                <w:color w:val="000000" w:themeColor="text1"/>
                <w:sz w:val="24"/>
                <w:szCs w:val="24"/>
              </w:rPr>
              <w:t xml:space="preserve"> к уроку;  созда</w:t>
            </w:r>
            <w:r w:rsidR="003F1A31">
              <w:rPr>
                <w:rFonts w:ascii="Times New Roman" w:hAnsi="Times New Roman" w:cs="Times New Roman"/>
                <w:color w:val="000000" w:themeColor="text1"/>
                <w:sz w:val="24"/>
                <w:szCs w:val="24"/>
              </w:rPr>
              <w:t>ние</w:t>
            </w:r>
            <w:r w:rsidRPr="00612F1D">
              <w:rPr>
                <w:rFonts w:ascii="Times New Roman" w:hAnsi="Times New Roman" w:cs="Times New Roman"/>
                <w:color w:val="000000" w:themeColor="text1"/>
                <w:sz w:val="24"/>
                <w:szCs w:val="24"/>
              </w:rPr>
              <w:t xml:space="preserve"> эмоционально-психологическ</w:t>
            </w:r>
            <w:r w:rsidR="003F1A31">
              <w:rPr>
                <w:rFonts w:ascii="Times New Roman" w:hAnsi="Times New Roman" w:cs="Times New Roman"/>
                <w:color w:val="000000" w:themeColor="text1"/>
                <w:sz w:val="24"/>
                <w:szCs w:val="24"/>
              </w:rPr>
              <w:t>ого</w:t>
            </w:r>
            <w:r w:rsidRPr="00612F1D">
              <w:rPr>
                <w:rFonts w:ascii="Times New Roman" w:hAnsi="Times New Roman" w:cs="Times New Roman"/>
                <w:color w:val="000000" w:themeColor="text1"/>
                <w:sz w:val="24"/>
                <w:szCs w:val="24"/>
              </w:rPr>
              <w:t xml:space="preserve"> настро</w:t>
            </w:r>
            <w:r w:rsidR="003F1A31">
              <w:rPr>
                <w:rFonts w:ascii="Times New Roman" w:hAnsi="Times New Roman" w:cs="Times New Roman"/>
                <w:color w:val="000000" w:themeColor="text1"/>
                <w:sz w:val="24"/>
                <w:szCs w:val="24"/>
              </w:rPr>
              <w:t>я</w:t>
            </w:r>
            <w:r w:rsidRPr="00612F1D">
              <w:rPr>
                <w:rFonts w:ascii="Times New Roman" w:hAnsi="Times New Roman" w:cs="Times New Roman"/>
                <w:color w:val="000000" w:themeColor="text1"/>
                <w:sz w:val="24"/>
                <w:szCs w:val="24"/>
              </w:rPr>
              <w:t xml:space="preserve"> учащихся на изучение материала</w:t>
            </w:r>
            <w:r w:rsidR="006C123A" w:rsidRPr="00612F1D">
              <w:rPr>
                <w:rFonts w:ascii="Times New Roman" w:hAnsi="Times New Roman" w:cs="Times New Roman"/>
                <w:color w:val="000000" w:themeColor="text1"/>
                <w:sz w:val="24"/>
                <w:szCs w:val="24"/>
              </w:rPr>
              <w:t xml:space="preserve"> </w:t>
            </w:r>
          </w:p>
          <w:p w:rsidR="00AF5B50" w:rsidRDefault="006C123A" w:rsidP="006C123A">
            <w:pPr>
              <w:jc w:val="both"/>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 xml:space="preserve">Здравствуйте, я очень рада видеть вас всех. </w:t>
            </w:r>
          </w:p>
          <w:p w:rsidR="00AF5B50" w:rsidRDefault="00AF5B50" w:rsidP="006C123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Прошу вас подготовиться к уроку, достать все необходимое.</w:t>
            </w:r>
          </w:p>
          <w:p w:rsidR="00AF5B50" w:rsidRPr="005E7A17" w:rsidRDefault="005E7A17" w:rsidP="006C123A">
            <w:pPr>
              <w:jc w:val="both"/>
              <w:rPr>
                <w:rFonts w:ascii="Times New Roman" w:hAnsi="Times New Roman" w:cs="Times New Roman"/>
                <w:b/>
                <w:color w:val="000000" w:themeColor="text1"/>
                <w:sz w:val="24"/>
                <w:szCs w:val="24"/>
              </w:rPr>
            </w:pPr>
            <w:r w:rsidRPr="005E7A17">
              <w:rPr>
                <w:rFonts w:ascii="Times New Roman" w:hAnsi="Times New Roman" w:cs="Times New Roman"/>
                <w:b/>
                <w:color w:val="000000" w:themeColor="text1"/>
                <w:sz w:val="24"/>
                <w:szCs w:val="24"/>
              </w:rPr>
              <w:t xml:space="preserve">Слайд </w:t>
            </w:r>
            <w:r w:rsidR="0051362E">
              <w:rPr>
                <w:rFonts w:ascii="Times New Roman" w:hAnsi="Times New Roman" w:cs="Times New Roman"/>
                <w:b/>
                <w:color w:val="000000" w:themeColor="text1"/>
                <w:sz w:val="24"/>
                <w:szCs w:val="24"/>
              </w:rPr>
              <w:t>1</w:t>
            </w:r>
          </w:p>
          <w:p w:rsidR="00AF5B50" w:rsidRDefault="00AF5B50" w:rsidP="006C123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Свой урок я хочу начать со слов великого русского писателя М. Горького: «Человек по нат</w:t>
            </w:r>
            <w:r w:rsidR="00AC1592">
              <w:rPr>
                <w:rFonts w:ascii="Times New Roman" w:hAnsi="Times New Roman" w:cs="Times New Roman"/>
                <w:color w:val="000000" w:themeColor="text1"/>
                <w:sz w:val="24"/>
                <w:szCs w:val="24"/>
              </w:rPr>
              <w:t>уре своей – художник. Он всюду,</w:t>
            </w:r>
            <w:r>
              <w:rPr>
                <w:rFonts w:ascii="Times New Roman" w:hAnsi="Times New Roman" w:cs="Times New Roman"/>
                <w:color w:val="000000" w:themeColor="text1"/>
                <w:sz w:val="24"/>
                <w:szCs w:val="24"/>
              </w:rPr>
              <w:t xml:space="preserve"> так или иначе</w:t>
            </w:r>
            <w:r w:rsidR="00AC159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стремиться вносить в свою жизнь красоту…</w:t>
            </w:r>
          </w:p>
          <w:p w:rsidR="00AF5B50" w:rsidRDefault="00AF5B50" w:rsidP="006C123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Красивые вещи воспитывают творческое воображение людей и уважение к</w:t>
            </w:r>
            <w:r w:rsidR="00AC1592">
              <w:rPr>
                <w:rFonts w:ascii="Times New Roman" w:hAnsi="Times New Roman" w:cs="Times New Roman"/>
                <w:color w:val="000000" w:themeColor="text1"/>
                <w:sz w:val="24"/>
                <w:szCs w:val="24"/>
              </w:rPr>
              <w:t xml:space="preserve"> их</w:t>
            </w:r>
            <w:r>
              <w:rPr>
                <w:rFonts w:ascii="Times New Roman" w:hAnsi="Times New Roman" w:cs="Times New Roman"/>
                <w:color w:val="000000" w:themeColor="text1"/>
                <w:sz w:val="24"/>
                <w:szCs w:val="24"/>
              </w:rPr>
              <w:t xml:space="preserve"> труду».</w:t>
            </w:r>
          </w:p>
          <w:p w:rsidR="006C123A" w:rsidRDefault="00FA5D81" w:rsidP="006C123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 сегодня я призываю вас совершить для себя маленькое открытие.</w:t>
            </w:r>
          </w:p>
          <w:p w:rsidR="00AD240D" w:rsidRPr="00FA5D81" w:rsidRDefault="00FA5D81" w:rsidP="00A00784">
            <w:pPr>
              <w:jc w:val="both"/>
              <w:rPr>
                <w:rFonts w:ascii="Times New Roman" w:eastAsia="Times New Roman" w:hAnsi="Times New Roman" w:cs="Times New Roman"/>
                <w:color w:val="000000" w:themeColor="text1"/>
                <w:lang w:eastAsia="ru-RU"/>
              </w:rPr>
            </w:pPr>
            <w:r>
              <w:rPr>
                <w:rFonts w:ascii="Times New Roman" w:hAnsi="Times New Roman" w:cs="Times New Roman"/>
                <w:color w:val="000000" w:themeColor="text1"/>
                <w:sz w:val="24"/>
                <w:szCs w:val="24"/>
              </w:rPr>
              <w:t>А эпи</w:t>
            </w:r>
            <w:r w:rsidR="00A00784">
              <w:rPr>
                <w:rFonts w:ascii="Times New Roman" w:hAnsi="Times New Roman" w:cs="Times New Roman"/>
                <w:color w:val="000000" w:themeColor="text1"/>
                <w:sz w:val="24"/>
                <w:szCs w:val="24"/>
              </w:rPr>
              <w:t>графом</w:t>
            </w:r>
            <w:r>
              <w:rPr>
                <w:rFonts w:ascii="Times New Roman" w:hAnsi="Times New Roman" w:cs="Times New Roman"/>
                <w:color w:val="000000" w:themeColor="text1"/>
                <w:sz w:val="24"/>
                <w:szCs w:val="24"/>
              </w:rPr>
              <w:t xml:space="preserve"> урока будут слова: «С маленькой удачи начинается большой успех»</w:t>
            </w:r>
            <w:r w:rsidR="00A00784">
              <w:rPr>
                <w:rFonts w:ascii="Times New Roman" w:hAnsi="Times New Roman" w:cs="Times New Roman"/>
                <w:color w:val="000000" w:themeColor="text1"/>
                <w:sz w:val="24"/>
                <w:szCs w:val="24"/>
              </w:rPr>
              <w:t>.</w:t>
            </w:r>
          </w:p>
        </w:tc>
        <w:tc>
          <w:tcPr>
            <w:tcW w:w="2126" w:type="dxa"/>
          </w:tcPr>
          <w:p w:rsidR="00AD240D" w:rsidRPr="00612F1D" w:rsidRDefault="00E839DA" w:rsidP="00B25D0E">
            <w:pPr>
              <w:outlineLvl w:val="0"/>
              <w:rPr>
                <w:rFonts w:ascii="Times New Roman" w:eastAsia="Times New Roman" w:hAnsi="Times New Roman" w:cs="Times New Roman"/>
                <w:color w:val="000000" w:themeColor="text1"/>
                <w:lang w:eastAsia="ru-RU"/>
              </w:rPr>
            </w:pPr>
            <w:r w:rsidRPr="00612F1D">
              <w:rPr>
                <w:rFonts w:ascii="Times New Roman" w:hAnsi="Times New Roman" w:cs="Times New Roman"/>
                <w:color w:val="000000" w:themeColor="text1"/>
                <w:sz w:val="24"/>
                <w:szCs w:val="24"/>
              </w:rPr>
              <w:t>Организуют рабочее место</w:t>
            </w:r>
          </w:p>
        </w:tc>
        <w:tc>
          <w:tcPr>
            <w:tcW w:w="3260" w:type="dxa"/>
          </w:tcPr>
          <w:p w:rsidR="00653C61" w:rsidRDefault="00EF0740" w:rsidP="00653C61">
            <w:pPr>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 xml:space="preserve">Личностные: </w:t>
            </w:r>
            <w:r w:rsidR="00A00784">
              <w:rPr>
                <w:rFonts w:ascii="Times New Roman" w:hAnsi="Times New Roman" w:cs="Times New Roman"/>
                <w:i/>
                <w:color w:val="000000" w:themeColor="text1"/>
                <w:sz w:val="24"/>
                <w:szCs w:val="24"/>
              </w:rPr>
              <w:t xml:space="preserve">  </w:t>
            </w:r>
            <w:r w:rsidRPr="00EF0740">
              <w:rPr>
                <w:rFonts w:ascii="Times New Roman" w:hAnsi="Times New Roman" w:cs="Times New Roman"/>
                <w:color w:val="000000" w:themeColor="text1"/>
                <w:sz w:val="24"/>
                <w:szCs w:val="24"/>
              </w:rPr>
              <w:t>самоорганизация, навыки конструктивного взаимодействия.</w:t>
            </w:r>
          </w:p>
          <w:p w:rsidR="00146167" w:rsidRDefault="00EF0740" w:rsidP="00653C61">
            <w:pPr>
              <w:rPr>
                <w:rFonts w:ascii="Times New Roman" w:hAnsi="Times New Roman" w:cs="Times New Roman"/>
                <w:color w:val="000000" w:themeColor="text1"/>
                <w:sz w:val="24"/>
                <w:szCs w:val="24"/>
              </w:rPr>
            </w:pPr>
            <w:r w:rsidRPr="00EF0740">
              <w:rPr>
                <w:rFonts w:ascii="Times New Roman" w:hAnsi="Times New Roman" w:cs="Times New Roman"/>
                <w:i/>
                <w:color w:val="000000" w:themeColor="text1"/>
                <w:sz w:val="24"/>
                <w:szCs w:val="24"/>
              </w:rPr>
              <w:t>Регулятивные:</w:t>
            </w:r>
            <w:r>
              <w:rPr>
                <w:rFonts w:ascii="Times New Roman" w:hAnsi="Times New Roman" w:cs="Times New Roman"/>
                <w:color w:val="000000" w:themeColor="text1"/>
                <w:sz w:val="24"/>
                <w:szCs w:val="24"/>
              </w:rPr>
              <w:t xml:space="preserve"> </w:t>
            </w:r>
          </w:p>
          <w:p w:rsidR="00EF0740" w:rsidRDefault="00146167" w:rsidP="00653C6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F0740">
              <w:rPr>
                <w:rFonts w:ascii="Times New Roman" w:hAnsi="Times New Roman" w:cs="Times New Roman"/>
                <w:color w:val="000000" w:themeColor="text1"/>
                <w:sz w:val="24"/>
                <w:szCs w:val="24"/>
              </w:rPr>
              <w:t>способность регулировать  свою деятельность.</w:t>
            </w:r>
          </w:p>
          <w:p w:rsidR="000364B8" w:rsidRDefault="00EF0740" w:rsidP="00653C61">
            <w:pPr>
              <w:rPr>
                <w:rFonts w:ascii="Times New Roman" w:hAnsi="Times New Roman" w:cs="Times New Roman"/>
                <w:color w:val="000000" w:themeColor="text1"/>
                <w:sz w:val="24"/>
                <w:szCs w:val="24"/>
              </w:rPr>
            </w:pPr>
            <w:r w:rsidRPr="00EF0740">
              <w:rPr>
                <w:rFonts w:ascii="Times New Roman" w:hAnsi="Times New Roman" w:cs="Times New Roman"/>
                <w:i/>
                <w:color w:val="000000" w:themeColor="text1"/>
                <w:sz w:val="24"/>
                <w:szCs w:val="24"/>
              </w:rPr>
              <w:t>Коммуникативные:</w:t>
            </w:r>
            <w:r>
              <w:rPr>
                <w:rFonts w:ascii="Times New Roman" w:hAnsi="Times New Roman" w:cs="Times New Roman"/>
                <w:color w:val="000000" w:themeColor="text1"/>
                <w:sz w:val="24"/>
                <w:szCs w:val="24"/>
              </w:rPr>
              <w:t xml:space="preserve"> </w:t>
            </w:r>
          </w:p>
          <w:p w:rsidR="00EF0740" w:rsidRDefault="000364B8" w:rsidP="00653C6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0740">
              <w:rPr>
                <w:rFonts w:ascii="Times New Roman" w:hAnsi="Times New Roman" w:cs="Times New Roman"/>
                <w:color w:val="000000" w:themeColor="text1"/>
                <w:sz w:val="24"/>
                <w:szCs w:val="24"/>
              </w:rPr>
              <w:t xml:space="preserve">умение </w:t>
            </w:r>
            <w:r w:rsidR="00A00784">
              <w:rPr>
                <w:rFonts w:ascii="Times New Roman" w:hAnsi="Times New Roman" w:cs="Times New Roman"/>
                <w:color w:val="000000" w:themeColor="text1"/>
                <w:sz w:val="24"/>
                <w:szCs w:val="24"/>
              </w:rPr>
              <w:t xml:space="preserve"> </w:t>
            </w:r>
            <w:r w:rsidR="00EF0740">
              <w:rPr>
                <w:rFonts w:ascii="Times New Roman" w:hAnsi="Times New Roman" w:cs="Times New Roman"/>
                <w:color w:val="000000" w:themeColor="text1"/>
                <w:sz w:val="24"/>
                <w:szCs w:val="24"/>
              </w:rPr>
              <w:t>вести учебное сотрудничество на ур</w:t>
            </w:r>
            <w:r w:rsidR="00A00784">
              <w:rPr>
                <w:rFonts w:ascii="Times New Roman" w:hAnsi="Times New Roman" w:cs="Times New Roman"/>
                <w:color w:val="000000" w:themeColor="text1"/>
                <w:sz w:val="24"/>
                <w:szCs w:val="24"/>
              </w:rPr>
              <w:t>оке с учителем, одноклассниками в группах</w:t>
            </w:r>
            <w:r w:rsidR="00EF0740">
              <w:rPr>
                <w:rFonts w:ascii="Times New Roman" w:hAnsi="Times New Roman" w:cs="Times New Roman"/>
                <w:color w:val="000000" w:themeColor="text1"/>
                <w:sz w:val="24"/>
                <w:szCs w:val="24"/>
              </w:rPr>
              <w:t>.</w:t>
            </w:r>
          </w:p>
          <w:p w:rsidR="00EF0740" w:rsidRPr="00EF0740" w:rsidRDefault="00EF0740" w:rsidP="00653C61">
            <w:pPr>
              <w:rPr>
                <w:rFonts w:ascii="Times New Roman" w:hAnsi="Times New Roman" w:cs="Times New Roman"/>
                <w:color w:val="000000" w:themeColor="text1"/>
              </w:rPr>
            </w:pPr>
          </w:p>
          <w:p w:rsidR="00AD240D" w:rsidRPr="00612F1D" w:rsidRDefault="00AD240D" w:rsidP="006A7A2B">
            <w:pPr>
              <w:outlineLvl w:val="0"/>
              <w:rPr>
                <w:rFonts w:ascii="Times New Roman" w:eastAsia="Times New Roman" w:hAnsi="Times New Roman" w:cs="Times New Roman"/>
                <w:color w:val="000000" w:themeColor="text1"/>
                <w:lang w:eastAsia="ru-RU"/>
              </w:rPr>
            </w:pPr>
          </w:p>
        </w:tc>
      </w:tr>
      <w:tr w:rsidR="00AD240D" w:rsidRPr="00612F1D" w:rsidTr="00C53F0B">
        <w:trPr>
          <w:trHeight w:val="21"/>
        </w:trPr>
        <w:tc>
          <w:tcPr>
            <w:tcW w:w="2558" w:type="dxa"/>
          </w:tcPr>
          <w:p w:rsidR="000B3AF9" w:rsidRPr="00612F1D" w:rsidRDefault="003168C5" w:rsidP="00B844BE">
            <w:pPr>
              <w:pStyle w:val="ab"/>
              <w:ind w:left="0"/>
              <w:rPr>
                <w:rFonts w:ascii="Times New Roman" w:eastAsia="Times New Roman" w:hAnsi="Times New Roman" w:cs="Times New Roman"/>
                <w:b/>
                <w:color w:val="000000" w:themeColor="text1"/>
                <w:lang w:eastAsia="ru-RU"/>
              </w:rPr>
            </w:pPr>
            <w:r w:rsidRPr="00612F1D">
              <w:rPr>
                <w:rFonts w:ascii="Times New Roman" w:hAnsi="Times New Roman" w:cs="Times New Roman"/>
                <w:b/>
                <w:color w:val="000000" w:themeColor="text1"/>
                <w:sz w:val="24"/>
                <w:szCs w:val="24"/>
                <w:lang w:val="en-US"/>
              </w:rPr>
              <w:t>II</w:t>
            </w:r>
            <w:r w:rsidR="00146167">
              <w:rPr>
                <w:rFonts w:ascii="Times New Roman" w:hAnsi="Times New Roman" w:cs="Times New Roman"/>
                <w:b/>
                <w:color w:val="000000" w:themeColor="text1"/>
                <w:sz w:val="24"/>
                <w:szCs w:val="24"/>
              </w:rPr>
              <w:t xml:space="preserve">.  </w:t>
            </w:r>
            <w:proofErr w:type="gramStart"/>
            <w:r w:rsidR="00AD240D" w:rsidRPr="00612F1D">
              <w:rPr>
                <w:rFonts w:ascii="Times New Roman" w:hAnsi="Times New Roman" w:cs="Times New Roman"/>
                <w:b/>
                <w:color w:val="000000" w:themeColor="text1"/>
                <w:sz w:val="24"/>
                <w:szCs w:val="24"/>
              </w:rPr>
              <w:t xml:space="preserve">Актуализация </w:t>
            </w:r>
            <w:r w:rsidR="009B6BA7" w:rsidRPr="00612F1D">
              <w:rPr>
                <w:rFonts w:ascii="Times New Roman" w:hAnsi="Times New Roman" w:cs="Times New Roman"/>
                <w:b/>
                <w:color w:val="000000" w:themeColor="text1"/>
                <w:sz w:val="24"/>
                <w:szCs w:val="24"/>
              </w:rPr>
              <w:t xml:space="preserve"> опорных</w:t>
            </w:r>
            <w:proofErr w:type="gramEnd"/>
            <w:r w:rsidR="009B6BA7" w:rsidRPr="00612F1D">
              <w:rPr>
                <w:rFonts w:ascii="Times New Roman" w:hAnsi="Times New Roman" w:cs="Times New Roman"/>
                <w:b/>
                <w:color w:val="000000" w:themeColor="text1"/>
                <w:sz w:val="24"/>
                <w:szCs w:val="24"/>
              </w:rPr>
              <w:t xml:space="preserve"> </w:t>
            </w:r>
            <w:r w:rsidR="00A00784">
              <w:rPr>
                <w:rFonts w:ascii="Times New Roman" w:hAnsi="Times New Roman" w:cs="Times New Roman"/>
                <w:b/>
                <w:color w:val="000000" w:themeColor="text1"/>
                <w:sz w:val="24"/>
                <w:szCs w:val="24"/>
              </w:rPr>
              <w:t>знаний. С</w:t>
            </w:r>
            <w:r w:rsidR="00EF0740">
              <w:rPr>
                <w:rFonts w:ascii="Times New Roman" w:hAnsi="Times New Roman" w:cs="Times New Roman"/>
                <w:b/>
                <w:color w:val="000000" w:themeColor="text1"/>
                <w:sz w:val="24"/>
                <w:szCs w:val="24"/>
              </w:rPr>
              <w:t xml:space="preserve">ообщение темы </w:t>
            </w:r>
            <w:r w:rsidR="00EF0740">
              <w:rPr>
                <w:rFonts w:ascii="Times New Roman" w:hAnsi="Times New Roman" w:cs="Times New Roman"/>
                <w:b/>
                <w:color w:val="000000" w:themeColor="text1"/>
                <w:sz w:val="24"/>
                <w:szCs w:val="24"/>
              </w:rPr>
              <w:lastRenderedPageBreak/>
              <w:t>урока.</w:t>
            </w:r>
            <w:r w:rsidR="00AD240D" w:rsidRPr="00612F1D">
              <w:rPr>
                <w:rFonts w:ascii="Times New Roman" w:hAnsi="Times New Roman" w:cs="Times New Roman"/>
                <w:b/>
                <w:color w:val="000000" w:themeColor="text1"/>
                <w:sz w:val="24"/>
                <w:szCs w:val="24"/>
              </w:rPr>
              <w:t xml:space="preserve"> </w:t>
            </w:r>
            <w:r w:rsidR="009B6BA7" w:rsidRPr="00612F1D">
              <w:rPr>
                <w:rFonts w:ascii="Times New Roman" w:hAnsi="Times New Roman" w:cs="Times New Roman"/>
                <w:b/>
                <w:color w:val="000000" w:themeColor="text1"/>
                <w:sz w:val="24"/>
                <w:szCs w:val="24"/>
              </w:rPr>
              <w:t>Целеполагание.</w:t>
            </w:r>
            <w:r w:rsidR="00E839DA" w:rsidRPr="00612F1D">
              <w:rPr>
                <w:rFonts w:ascii="Times New Roman" w:hAnsi="Times New Roman" w:cs="Times New Roman"/>
                <w:b/>
                <w:color w:val="000000" w:themeColor="text1"/>
                <w:sz w:val="24"/>
                <w:szCs w:val="24"/>
              </w:rPr>
              <w:t xml:space="preserve"> </w:t>
            </w:r>
            <w:r w:rsidR="00AD240D" w:rsidRPr="00612F1D">
              <w:rPr>
                <w:rFonts w:ascii="Times New Roman" w:hAnsi="Times New Roman" w:cs="Times New Roman"/>
                <w:b/>
                <w:color w:val="000000" w:themeColor="text1"/>
                <w:sz w:val="24"/>
                <w:szCs w:val="24"/>
              </w:rPr>
              <w:t>Мотивация учебной деятельности</w:t>
            </w:r>
            <w:r w:rsidR="00A652B7" w:rsidRPr="00612F1D">
              <w:rPr>
                <w:rFonts w:ascii="Times New Roman" w:hAnsi="Times New Roman" w:cs="Times New Roman"/>
                <w:b/>
                <w:color w:val="000000" w:themeColor="text1"/>
                <w:sz w:val="24"/>
                <w:szCs w:val="24"/>
              </w:rPr>
              <w:t xml:space="preserve"> </w:t>
            </w:r>
          </w:p>
          <w:p w:rsidR="00AD240D" w:rsidRPr="00612F1D" w:rsidRDefault="000B3AF9" w:rsidP="00A00784">
            <w:pPr>
              <w:pStyle w:val="ad"/>
              <w:rPr>
                <w:color w:val="000000" w:themeColor="text1"/>
                <w:lang w:eastAsia="ru-RU"/>
              </w:rPr>
            </w:pPr>
            <w:r w:rsidRPr="00612F1D">
              <w:rPr>
                <w:rFonts w:ascii="Times New Roman" w:hAnsi="Times New Roman"/>
                <w:bCs/>
                <w:color w:val="000000" w:themeColor="text1"/>
                <w:u w:val="single"/>
              </w:rPr>
              <w:t>Цель</w:t>
            </w:r>
            <w:r w:rsidRPr="00612F1D">
              <w:rPr>
                <w:rFonts w:ascii="Times New Roman" w:hAnsi="Times New Roman"/>
                <w:bCs/>
                <w:color w:val="000000" w:themeColor="text1"/>
              </w:rPr>
              <w:t xml:space="preserve">: </w:t>
            </w:r>
            <w:r w:rsidRPr="00612F1D">
              <w:rPr>
                <w:rFonts w:ascii="Times New Roman" w:hAnsi="Times New Roman"/>
                <w:color w:val="000000" w:themeColor="text1"/>
              </w:rPr>
              <w:t xml:space="preserve">повторение изученного материала, необходимого для «открытия нового знания», и выявление затруднений в индивидуальной деятельности каждого учащегося. Вначале актуализируются знания, необходимые для работы над новым материалом. Одновременно идёт эффективная работа над развитием внимания, памяти, речи, мыслительных операций. </w:t>
            </w:r>
          </w:p>
        </w:tc>
        <w:tc>
          <w:tcPr>
            <w:tcW w:w="7933" w:type="dxa"/>
            <w:gridSpan w:val="3"/>
          </w:tcPr>
          <w:p w:rsidR="00CD789C" w:rsidRDefault="00CD789C" w:rsidP="0039155E">
            <w:pPr>
              <w:jc w:val="both"/>
              <w:rPr>
                <w:rFonts w:ascii="Times New Roman" w:hAnsi="Times New Roman" w:cs="Times New Roman"/>
                <w:color w:val="000000" w:themeColor="text1"/>
                <w:sz w:val="24"/>
                <w:szCs w:val="24"/>
              </w:rPr>
            </w:pPr>
            <w:r w:rsidRPr="00CD789C">
              <w:rPr>
                <w:rFonts w:ascii="Times New Roman" w:hAnsi="Times New Roman" w:cs="Times New Roman"/>
                <w:color w:val="000000" w:themeColor="text1"/>
                <w:sz w:val="24"/>
                <w:szCs w:val="24"/>
              </w:rPr>
              <w:lastRenderedPageBreak/>
              <w:t>Ребята посмотрите на оформление доски и скажите</w:t>
            </w:r>
            <w:r>
              <w:rPr>
                <w:rFonts w:ascii="Times New Roman" w:hAnsi="Times New Roman" w:cs="Times New Roman"/>
                <w:color w:val="000000" w:themeColor="text1"/>
                <w:sz w:val="24"/>
                <w:szCs w:val="24"/>
              </w:rPr>
              <w:t>, что мы сегодня на уроке будем изучать? (Ответ учащихся).</w:t>
            </w:r>
          </w:p>
          <w:p w:rsidR="00CD789C" w:rsidRPr="00CD789C" w:rsidRDefault="00CD789C"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Чтобы урок прошел с пользой для вас важно быть внимательным, </w:t>
            </w:r>
            <w:r>
              <w:rPr>
                <w:rFonts w:ascii="Times New Roman" w:hAnsi="Times New Roman" w:cs="Times New Roman"/>
                <w:color w:val="000000" w:themeColor="text1"/>
                <w:sz w:val="24"/>
                <w:szCs w:val="24"/>
              </w:rPr>
              <w:lastRenderedPageBreak/>
              <w:t>аккуратным и трудолюбивым.</w:t>
            </w:r>
          </w:p>
          <w:p w:rsidR="00CD789C" w:rsidRPr="005E7A17" w:rsidRDefault="005E7A17" w:rsidP="0039155E">
            <w:pPr>
              <w:jc w:val="both"/>
              <w:rPr>
                <w:rFonts w:ascii="Times New Roman" w:hAnsi="Times New Roman" w:cs="Times New Roman"/>
                <w:b/>
                <w:color w:val="000000" w:themeColor="text1"/>
                <w:sz w:val="24"/>
                <w:szCs w:val="24"/>
              </w:rPr>
            </w:pPr>
            <w:r w:rsidRPr="005E7A17">
              <w:rPr>
                <w:rFonts w:ascii="Times New Roman" w:hAnsi="Times New Roman" w:cs="Times New Roman"/>
                <w:b/>
                <w:color w:val="000000" w:themeColor="text1"/>
                <w:sz w:val="24"/>
                <w:szCs w:val="24"/>
              </w:rPr>
              <w:t xml:space="preserve">Слайд </w:t>
            </w:r>
            <w:r w:rsidR="0051362E">
              <w:rPr>
                <w:rFonts w:ascii="Times New Roman" w:hAnsi="Times New Roman" w:cs="Times New Roman"/>
                <w:b/>
                <w:color w:val="000000" w:themeColor="text1"/>
                <w:sz w:val="24"/>
                <w:szCs w:val="24"/>
              </w:rPr>
              <w:t>2</w:t>
            </w:r>
          </w:p>
          <w:p w:rsidR="005E7A17" w:rsidRDefault="00D02B12"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Итак, тема нашего урока:</w:t>
            </w:r>
            <w:r w:rsidR="005E7A17">
              <w:rPr>
                <w:rFonts w:ascii="Times New Roman" w:hAnsi="Times New Roman" w:cs="Times New Roman"/>
                <w:color w:val="000000" w:themeColor="text1"/>
                <w:sz w:val="24"/>
                <w:szCs w:val="24"/>
              </w:rPr>
              <w:t xml:space="preserve"> «</w:t>
            </w:r>
            <w:r w:rsidR="00A00784">
              <w:rPr>
                <w:rFonts w:ascii="Times New Roman" w:hAnsi="Times New Roman" w:cs="Times New Roman"/>
                <w:color w:val="000000" w:themeColor="text1"/>
                <w:sz w:val="24"/>
                <w:szCs w:val="24"/>
              </w:rPr>
              <w:t>Выполнение  макета полотняного переплетения</w:t>
            </w:r>
            <w:r w:rsidR="005E7A17">
              <w:rPr>
                <w:rFonts w:ascii="Times New Roman" w:hAnsi="Times New Roman" w:cs="Times New Roman"/>
                <w:color w:val="000000" w:themeColor="text1"/>
                <w:sz w:val="24"/>
                <w:szCs w:val="24"/>
              </w:rPr>
              <w:t>»</w:t>
            </w:r>
            <w:r w:rsidR="00A00784">
              <w:rPr>
                <w:rFonts w:ascii="Times New Roman" w:hAnsi="Times New Roman" w:cs="Times New Roman"/>
                <w:color w:val="000000" w:themeColor="text1"/>
                <w:sz w:val="24"/>
                <w:szCs w:val="24"/>
              </w:rPr>
              <w:t>.</w:t>
            </w:r>
          </w:p>
          <w:p w:rsidR="005E7A17" w:rsidRPr="005E7A17" w:rsidRDefault="005E7A17" w:rsidP="0039155E">
            <w:pPr>
              <w:jc w:val="both"/>
              <w:rPr>
                <w:rFonts w:ascii="Times New Roman" w:hAnsi="Times New Roman" w:cs="Times New Roman"/>
                <w:b/>
                <w:color w:val="000000" w:themeColor="text1"/>
                <w:sz w:val="24"/>
                <w:szCs w:val="24"/>
              </w:rPr>
            </w:pPr>
            <w:r w:rsidRPr="005E7A17">
              <w:rPr>
                <w:rFonts w:ascii="Times New Roman" w:hAnsi="Times New Roman" w:cs="Times New Roman"/>
                <w:b/>
                <w:color w:val="000000" w:themeColor="text1"/>
                <w:sz w:val="24"/>
                <w:szCs w:val="24"/>
              </w:rPr>
              <w:t xml:space="preserve">Слайд </w:t>
            </w:r>
            <w:r w:rsidR="0051362E">
              <w:rPr>
                <w:rFonts w:ascii="Times New Roman" w:hAnsi="Times New Roman" w:cs="Times New Roman"/>
                <w:b/>
                <w:color w:val="000000" w:themeColor="text1"/>
                <w:sz w:val="24"/>
                <w:szCs w:val="24"/>
              </w:rPr>
              <w:t>3</w:t>
            </w:r>
          </w:p>
          <w:p w:rsidR="00A00784" w:rsidRPr="00A00784" w:rsidRDefault="005E7A17" w:rsidP="0039155E">
            <w:pPr>
              <w:jc w:val="both"/>
              <w:rPr>
                <w:rFonts w:ascii="Times New Roman" w:hAnsi="Times New Roman" w:cs="Times New Roman"/>
                <w:b/>
                <w:color w:val="000000" w:themeColor="text1"/>
                <w:sz w:val="24"/>
                <w:szCs w:val="24"/>
              </w:rPr>
            </w:pPr>
            <w:r w:rsidRPr="00A00784">
              <w:rPr>
                <w:rFonts w:ascii="Times New Roman" w:hAnsi="Times New Roman" w:cs="Times New Roman"/>
                <w:b/>
                <w:color w:val="000000" w:themeColor="text1"/>
                <w:sz w:val="24"/>
                <w:szCs w:val="24"/>
              </w:rPr>
              <w:t>Цель</w:t>
            </w:r>
            <w:r w:rsidR="00A00784" w:rsidRPr="00A00784">
              <w:rPr>
                <w:rFonts w:ascii="Times New Roman" w:hAnsi="Times New Roman" w:cs="Times New Roman"/>
                <w:b/>
                <w:color w:val="000000" w:themeColor="text1"/>
                <w:sz w:val="24"/>
                <w:szCs w:val="24"/>
              </w:rPr>
              <w:t xml:space="preserve">: </w:t>
            </w:r>
          </w:p>
          <w:p w:rsidR="005E7A17" w:rsidRDefault="00A00784"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закрепит</w:t>
            </w:r>
            <w:r w:rsidR="0051362E">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 xml:space="preserve"> знания о прядении, ткачестве, нитях основы и утка;</w:t>
            </w:r>
          </w:p>
          <w:p w:rsidR="00A00784" w:rsidRDefault="00A00784"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ознакомить с простейшими видами ткацких переплетений;</w:t>
            </w:r>
          </w:p>
          <w:p w:rsidR="00A00784" w:rsidRDefault="00A00784"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научит</w:t>
            </w:r>
            <w:r w:rsidR="0051362E">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 xml:space="preserve"> определять полотняное переплетение;</w:t>
            </w:r>
          </w:p>
          <w:p w:rsidR="00A00784" w:rsidRDefault="00A00784"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научить выполнять макет полотняного переплетения;</w:t>
            </w:r>
          </w:p>
          <w:p w:rsidR="00A00784" w:rsidRDefault="00A00784"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научит</w:t>
            </w:r>
            <w:r w:rsidR="00142CF6">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 xml:space="preserve"> работать с инструкционной картой.</w:t>
            </w:r>
          </w:p>
          <w:p w:rsidR="00146167" w:rsidRDefault="005E7A17" w:rsidP="0039155E">
            <w:pPr>
              <w:jc w:val="both"/>
              <w:rPr>
                <w:rFonts w:ascii="Times New Roman" w:hAnsi="Times New Roman" w:cs="Times New Roman"/>
                <w:b/>
                <w:color w:val="000000" w:themeColor="text1"/>
                <w:sz w:val="24"/>
                <w:szCs w:val="24"/>
              </w:rPr>
            </w:pPr>
            <w:r w:rsidRPr="005E7A17">
              <w:rPr>
                <w:rFonts w:ascii="Times New Roman" w:hAnsi="Times New Roman" w:cs="Times New Roman"/>
                <w:b/>
                <w:color w:val="000000" w:themeColor="text1"/>
                <w:sz w:val="24"/>
                <w:szCs w:val="24"/>
              </w:rPr>
              <w:t xml:space="preserve">Слайд </w:t>
            </w:r>
            <w:r w:rsidR="00EF0740">
              <w:rPr>
                <w:rFonts w:ascii="Times New Roman" w:hAnsi="Times New Roman" w:cs="Times New Roman"/>
                <w:b/>
                <w:color w:val="000000" w:themeColor="text1"/>
                <w:sz w:val="24"/>
                <w:szCs w:val="24"/>
              </w:rPr>
              <w:t xml:space="preserve"> </w:t>
            </w:r>
            <w:r w:rsidR="0051362E">
              <w:rPr>
                <w:rFonts w:ascii="Times New Roman" w:hAnsi="Times New Roman" w:cs="Times New Roman"/>
                <w:b/>
                <w:color w:val="000000" w:themeColor="text1"/>
                <w:sz w:val="24"/>
                <w:szCs w:val="24"/>
              </w:rPr>
              <w:t>4</w:t>
            </w:r>
          </w:p>
          <w:p w:rsidR="0051362E" w:rsidRDefault="00D02B12" w:rsidP="0039155E">
            <w:pPr>
              <w:jc w:val="both"/>
              <w:rPr>
                <w:rFonts w:ascii="Times New Roman" w:hAnsi="Times New Roman" w:cs="Times New Roman"/>
                <w:color w:val="000000" w:themeColor="text1"/>
                <w:sz w:val="24"/>
                <w:szCs w:val="24"/>
              </w:rPr>
            </w:pPr>
            <w:r w:rsidRPr="006065AC">
              <w:rPr>
                <w:rFonts w:ascii="Times New Roman" w:hAnsi="Times New Roman" w:cs="Times New Roman"/>
                <w:b/>
                <w:color w:val="000000" w:themeColor="text1"/>
                <w:sz w:val="24"/>
                <w:szCs w:val="24"/>
              </w:rPr>
              <w:t>Задачи</w:t>
            </w:r>
            <w:r w:rsidR="001D7D68">
              <w:rPr>
                <w:rFonts w:ascii="Times New Roman" w:hAnsi="Times New Roman" w:cs="Times New Roman"/>
                <w:color w:val="000000" w:themeColor="text1"/>
                <w:sz w:val="24"/>
                <w:szCs w:val="24"/>
              </w:rPr>
              <w:t>,</w:t>
            </w:r>
            <w:r w:rsidRPr="00D02B12">
              <w:rPr>
                <w:rFonts w:ascii="Times New Roman" w:hAnsi="Times New Roman" w:cs="Times New Roman"/>
                <w:color w:val="000000" w:themeColor="text1"/>
                <w:sz w:val="24"/>
                <w:szCs w:val="24"/>
              </w:rPr>
              <w:t xml:space="preserve"> которые вы </w:t>
            </w:r>
            <w:r>
              <w:rPr>
                <w:rFonts w:ascii="Times New Roman" w:hAnsi="Times New Roman" w:cs="Times New Roman"/>
                <w:color w:val="000000" w:themeColor="text1"/>
                <w:sz w:val="24"/>
                <w:szCs w:val="24"/>
              </w:rPr>
              <w:t>должны решить в процессе урока – это</w:t>
            </w:r>
            <w:r w:rsidR="005C6E7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прежде всего</w:t>
            </w:r>
            <w:r w:rsidR="005C6E7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51362E">
              <w:rPr>
                <w:rFonts w:ascii="Times New Roman" w:hAnsi="Times New Roman" w:cs="Times New Roman"/>
                <w:i/>
                <w:color w:val="000000" w:themeColor="text1"/>
                <w:sz w:val="24"/>
                <w:szCs w:val="24"/>
              </w:rPr>
              <w:t>развить свои УУД</w:t>
            </w:r>
            <w:r w:rsidR="0051362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rsidR="0051362E" w:rsidRDefault="0051362E"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D02B12">
              <w:rPr>
                <w:rFonts w:ascii="Times New Roman" w:hAnsi="Times New Roman" w:cs="Times New Roman"/>
                <w:color w:val="000000" w:themeColor="text1"/>
                <w:sz w:val="24"/>
                <w:szCs w:val="24"/>
              </w:rPr>
              <w:t xml:space="preserve">научиться выделять и осознавать то, что уже усвоено и что подлежит усвоению; </w:t>
            </w:r>
          </w:p>
          <w:p w:rsidR="0051362E" w:rsidRDefault="0051362E"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D02B12">
              <w:rPr>
                <w:rFonts w:ascii="Times New Roman" w:hAnsi="Times New Roman" w:cs="Times New Roman"/>
                <w:color w:val="000000" w:themeColor="text1"/>
                <w:sz w:val="24"/>
                <w:szCs w:val="24"/>
              </w:rPr>
              <w:t xml:space="preserve">осознавать качество и уровень усвоения нового материала; </w:t>
            </w:r>
          </w:p>
          <w:p w:rsidR="005E7A17" w:rsidRDefault="0051362E"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D02B12">
              <w:rPr>
                <w:rFonts w:ascii="Times New Roman" w:hAnsi="Times New Roman" w:cs="Times New Roman"/>
                <w:color w:val="000000" w:themeColor="text1"/>
                <w:sz w:val="24"/>
                <w:szCs w:val="24"/>
              </w:rPr>
              <w:t>уметь представлять конкретное содержание задания.</w:t>
            </w:r>
          </w:p>
          <w:p w:rsidR="00D02B12" w:rsidRDefault="00D02B12"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Ну и, конечно, воспитывать в себе аккуратность, самостоятельность, ответственность </w:t>
            </w:r>
            <w:r w:rsidR="00CD789C">
              <w:rPr>
                <w:rFonts w:ascii="Times New Roman" w:hAnsi="Times New Roman" w:cs="Times New Roman"/>
                <w:color w:val="000000" w:themeColor="text1"/>
                <w:sz w:val="24"/>
                <w:szCs w:val="24"/>
              </w:rPr>
              <w:t xml:space="preserve">и доводить свою </w:t>
            </w:r>
            <w:r>
              <w:rPr>
                <w:rFonts w:ascii="Times New Roman" w:hAnsi="Times New Roman" w:cs="Times New Roman"/>
                <w:color w:val="000000" w:themeColor="text1"/>
                <w:sz w:val="24"/>
                <w:szCs w:val="24"/>
              </w:rPr>
              <w:t xml:space="preserve">работу </w:t>
            </w:r>
            <w:r w:rsidR="00CD789C">
              <w:rPr>
                <w:rFonts w:ascii="Times New Roman" w:hAnsi="Times New Roman" w:cs="Times New Roman"/>
                <w:color w:val="000000" w:themeColor="text1"/>
                <w:sz w:val="24"/>
                <w:szCs w:val="24"/>
              </w:rPr>
              <w:t>до конца.</w:t>
            </w:r>
            <w:r>
              <w:rPr>
                <w:rFonts w:ascii="Times New Roman" w:hAnsi="Times New Roman" w:cs="Times New Roman"/>
                <w:color w:val="000000" w:themeColor="text1"/>
                <w:sz w:val="24"/>
                <w:szCs w:val="24"/>
              </w:rPr>
              <w:t xml:space="preserve"> </w:t>
            </w:r>
            <w:r w:rsidR="00BD1EDC">
              <w:rPr>
                <w:rFonts w:ascii="Times New Roman" w:hAnsi="Times New Roman" w:cs="Times New Roman"/>
                <w:color w:val="000000" w:themeColor="text1"/>
                <w:sz w:val="24"/>
                <w:szCs w:val="24"/>
              </w:rPr>
              <w:t>Но прежде чем приступить</w:t>
            </w:r>
            <w:r>
              <w:rPr>
                <w:rFonts w:ascii="Times New Roman" w:hAnsi="Times New Roman" w:cs="Times New Roman"/>
                <w:color w:val="000000" w:themeColor="text1"/>
                <w:sz w:val="24"/>
                <w:szCs w:val="24"/>
              </w:rPr>
              <w:t xml:space="preserve"> к изучению нового материала</w:t>
            </w:r>
            <w:r w:rsidR="00BD1ED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давайте освежим в памяти материал предыдущего урока.</w:t>
            </w:r>
          </w:p>
          <w:p w:rsidR="00CD789C" w:rsidRDefault="00D02B12" w:rsidP="0039155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прошлом уроке мы </w:t>
            </w:r>
            <w:r w:rsidR="00CD789C">
              <w:rPr>
                <w:rFonts w:ascii="Times New Roman" w:hAnsi="Times New Roman" w:cs="Times New Roman"/>
                <w:color w:val="000000" w:themeColor="text1"/>
                <w:sz w:val="24"/>
                <w:szCs w:val="24"/>
              </w:rPr>
              <w:t>изучали классификацию текстильных волокон, знакомились с процессом получения ткани.</w:t>
            </w:r>
          </w:p>
          <w:p w:rsidR="00D02B12" w:rsidRDefault="00D02B12" w:rsidP="00CD789C">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D789C">
              <w:rPr>
                <w:rFonts w:ascii="Times New Roman" w:hAnsi="Times New Roman" w:cs="Times New Roman"/>
                <w:color w:val="000000" w:themeColor="text1"/>
                <w:sz w:val="24"/>
                <w:szCs w:val="24"/>
              </w:rPr>
              <w:t>Сейчас мне нужны четыре человека. Ва</w:t>
            </w:r>
            <w:r w:rsidR="000364B8">
              <w:rPr>
                <w:rFonts w:ascii="Times New Roman" w:hAnsi="Times New Roman" w:cs="Times New Roman"/>
                <w:color w:val="000000" w:themeColor="text1"/>
                <w:sz w:val="24"/>
                <w:szCs w:val="24"/>
              </w:rPr>
              <w:t xml:space="preserve">м будет дано задание в конверте. </w:t>
            </w:r>
            <w:r w:rsidR="0051362E">
              <w:rPr>
                <w:rFonts w:ascii="Times New Roman" w:hAnsi="Times New Roman" w:cs="Times New Roman"/>
                <w:i/>
                <w:color w:val="000000" w:themeColor="text1"/>
                <w:sz w:val="24"/>
                <w:szCs w:val="24"/>
              </w:rPr>
              <w:t>За</w:t>
            </w:r>
            <w:r w:rsidR="000364B8" w:rsidRPr="006065AC">
              <w:rPr>
                <w:rFonts w:ascii="Times New Roman" w:hAnsi="Times New Roman" w:cs="Times New Roman"/>
                <w:i/>
                <w:color w:val="000000" w:themeColor="text1"/>
                <w:sz w:val="24"/>
                <w:szCs w:val="24"/>
              </w:rPr>
              <w:t>крепить чтоб ваше знание, я придумала задания на смекалку и уменье,</w:t>
            </w:r>
            <w:r w:rsidR="000364B8">
              <w:rPr>
                <w:rFonts w:ascii="Times New Roman" w:hAnsi="Times New Roman" w:cs="Times New Roman"/>
                <w:color w:val="000000" w:themeColor="text1"/>
                <w:sz w:val="24"/>
                <w:szCs w:val="24"/>
              </w:rPr>
              <w:t xml:space="preserve"> </w:t>
            </w:r>
            <w:r w:rsidR="000364B8" w:rsidRPr="006065AC">
              <w:rPr>
                <w:rFonts w:ascii="Times New Roman" w:hAnsi="Times New Roman" w:cs="Times New Roman"/>
                <w:i/>
                <w:color w:val="000000" w:themeColor="text1"/>
                <w:sz w:val="24"/>
                <w:szCs w:val="24"/>
              </w:rPr>
              <w:t>чтоб хватило вам терпенье.</w:t>
            </w:r>
            <w:r w:rsidR="000364B8">
              <w:rPr>
                <w:rFonts w:ascii="Times New Roman" w:hAnsi="Times New Roman" w:cs="Times New Roman"/>
                <w:color w:val="000000" w:themeColor="text1"/>
                <w:sz w:val="24"/>
                <w:szCs w:val="24"/>
              </w:rPr>
              <w:t xml:space="preserve"> О</w:t>
            </w:r>
            <w:r w:rsidR="00CD789C">
              <w:rPr>
                <w:rFonts w:ascii="Times New Roman" w:hAnsi="Times New Roman" w:cs="Times New Roman"/>
                <w:color w:val="000000" w:themeColor="text1"/>
                <w:sz w:val="24"/>
                <w:szCs w:val="24"/>
              </w:rPr>
              <w:t>стальные учащиеся будут отвечать на вопросы фронтально.</w:t>
            </w:r>
          </w:p>
          <w:p w:rsidR="00EF0740" w:rsidRDefault="00D02B12" w:rsidP="0039155E">
            <w:pPr>
              <w:jc w:val="both"/>
              <w:rPr>
                <w:rFonts w:ascii="Times New Roman" w:hAnsi="Times New Roman" w:cs="Times New Roman"/>
                <w:b/>
                <w:color w:val="000000" w:themeColor="text1"/>
                <w:sz w:val="24"/>
                <w:szCs w:val="24"/>
              </w:rPr>
            </w:pPr>
            <w:r w:rsidRPr="00BD1EDC">
              <w:rPr>
                <w:rFonts w:ascii="Times New Roman" w:hAnsi="Times New Roman" w:cs="Times New Roman"/>
                <w:b/>
                <w:color w:val="000000" w:themeColor="text1"/>
                <w:sz w:val="24"/>
                <w:szCs w:val="24"/>
              </w:rPr>
              <w:t>Слайд</w:t>
            </w:r>
            <w:r w:rsidR="0051362E">
              <w:rPr>
                <w:rFonts w:ascii="Times New Roman" w:hAnsi="Times New Roman" w:cs="Times New Roman"/>
                <w:b/>
                <w:color w:val="000000" w:themeColor="text1"/>
                <w:sz w:val="24"/>
                <w:szCs w:val="24"/>
              </w:rPr>
              <w:t xml:space="preserve">ы </w:t>
            </w:r>
            <w:r w:rsidRPr="00BD1EDC">
              <w:rPr>
                <w:rFonts w:ascii="Times New Roman" w:hAnsi="Times New Roman" w:cs="Times New Roman"/>
                <w:b/>
                <w:color w:val="000000" w:themeColor="text1"/>
                <w:sz w:val="24"/>
                <w:szCs w:val="24"/>
              </w:rPr>
              <w:t xml:space="preserve"> </w:t>
            </w:r>
            <w:r w:rsidR="0051362E">
              <w:rPr>
                <w:rFonts w:ascii="Times New Roman" w:hAnsi="Times New Roman" w:cs="Times New Roman"/>
                <w:b/>
                <w:color w:val="000000" w:themeColor="text1"/>
                <w:sz w:val="24"/>
                <w:szCs w:val="24"/>
              </w:rPr>
              <w:t>5,6</w:t>
            </w:r>
          </w:p>
          <w:p w:rsidR="00BD1EDC" w:rsidRDefault="00CD789C"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Какие виды волокон вы знаете? (Натуральные и химические)</w:t>
            </w:r>
            <w:r w:rsidR="00C63CEF">
              <w:rPr>
                <w:rFonts w:ascii="Times New Roman" w:hAnsi="Times New Roman" w:cs="Times New Roman"/>
                <w:color w:val="000000" w:themeColor="text1"/>
                <w:sz w:val="24"/>
                <w:szCs w:val="24"/>
              </w:rPr>
              <w:t>.</w:t>
            </w:r>
          </w:p>
          <w:p w:rsidR="00CD789C" w:rsidRDefault="00CD789C"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Какие группы волокон дает нам природа? </w:t>
            </w:r>
            <w:proofErr w:type="gramStart"/>
            <w:r>
              <w:rPr>
                <w:rFonts w:ascii="Times New Roman" w:hAnsi="Times New Roman" w:cs="Times New Roman"/>
                <w:color w:val="000000" w:themeColor="text1"/>
                <w:sz w:val="24"/>
                <w:szCs w:val="24"/>
              </w:rPr>
              <w:t>( натуральные</w:t>
            </w:r>
            <w:proofErr w:type="gramEnd"/>
            <w:r>
              <w:rPr>
                <w:rFonts w:ascii="Times New Roman" w:hAnsi="Times New Roman" w:cs="Times New Roman"/>
                <w:color w:val="000000" w:themeColor="text1"/>
                <w:sz w:val="24"/>
                <w:szCs w:val="24"/>
              </w:rPr>
              <w:t xml:space="preserve"> )</w:t>
            </w:r>
            <w:r w:rsidR="00C63CEF">
              <w:rPr>
                <w:rFonts w:ascii="Times New Roman" w:hAnsi="Times New Roman" w:cs="Times New Roman"/>
                <w:color w:val="000000" w:themeColor="text1"/>
                <w:sz w:val="24"/>
                <w:szCs w:val="24"/>
              </w:rPr>
              <w:t>.</w:t>
            </w:r>
          </w:p>
          <w:p w:rsidR="00CD789C" w:rsidRDefault="00CD789C"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какие группы по происхождению делятся натур</w:t>
            </w:r>
            <w:r w:rsidR="00126A6F">
              <w:rPr>
                <w:rFonts w:ascii="Times New Roman" w:hAnsi="Times New Roman" w:cs="Times New Roman"/>
                <w:color w:val="000000" w:themeColor="text1"/>
                <w:sz w:val="24"/>
                <w:szCs w:val="24"/>
              </w:rPr>
              <w:t>альные</w:t>
            </w:r>
            <w:r>
              <w:rPr>
                <w:rFonts w:ascii="Times New Roman" w:hAnsi="Times New Roman" w:cs="Times New Roman"/>
                <w:color w:val="000000" w:themeColor="text1"/>
                <w:sz w:val="24"/>
                <w:szCs w:val="24"/>
              </w:rPr>
              <w:t xml:space="preserve"> волокна? </w:t>
            </w:r>
            <w:proofErr w:type="gramStart"/>
            <w:r>
              <w:rPr>
                <w:rFonts w:ascii="Times New Roman" w:hAnsi="Times New Roman" w:cs="Times New Roman"/>
                <w:color w:val="000000" w:themeColor="text1"/>
                <w:sz w:val="24"/>
                <w:szCs w:val="24"/>
              </w:rPr>
              <w:t>( растительные</w:t>
            </w:r>
            <w:proofErr w:type="gramEnd"/>
            <w:r>
              <w:rPr>
                <w:rFonts w:ascii="Times New Roman" w:hAnsi="Times New Roman" w:cs="Times New Roman"/>
                <w:color w:val="000000" w:themeColor="text1"/>
                <w:sz w:val="24"/>
                <w:szCs w:val="24"/>
              </w:rPr>
              <w:t xml:space="preserve">: </w:t>
            </w:r>
            <w:r w:rsidR="00126A6F">
              <w:rPr>
                <w:rFonts w:ascii="Times New Roman" w:hAnsi="Times New Roman" w:cs="Times New Roman"/>
                <w:color w:val="000000" w:themeColor="text1"/>
                <w:sz w:val="24"/>
                <w:szCs w:val="24"/>
              </w:rPr>
              <w:t>лен и хлопок; животные: шерсть и шелк)</w:t>
            </w:r>
            <w:r w:rsidR="00C63CEF">
              <w:rPr>
                <w:rFonts w:ascii="Times New Roman" w:hAnsi="Times New Roman" w:cs="Times New Roman"/>
                <w:color w:val="000000" w:themeColor="text1"/>
                <w:sz w:val="24"/>
                <w:szCs w:val="24"/>
              </w:rPr>
              <w:t>.</w:t>
            </w:r>
          </w:p>
          <w:p w:rsidR="00126A6F" w:rsidRDefault="00126A6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Из каких этапов состоит процесс производства ткан</w:t>
            </w:r>
            <w:r w:rsidR="00C63CEF">
              <w:rPr>
                <w:rFonts w:ascii="Times New Roman" w:hAnsi="Times New Roman" w:cs="Times New Roman"/>
                <w:color w:val="000000" w:themeColor="text1"/>
                <w:sz w:val="24"/>
                <w:szCs w:val="24"/>
              </w:rPr>
              <w:t>и? (прядение, ткачество, отделка</w:t>
            </w:r>
            <w:r>
              <w:rPr>
                <w:rFonts w:ascii="Times New Roman" w:hAnsi="Times New Roman" w:cs="Times New Roman"/>
                <w:color w:val="000000" w:themeColor="text1"/>
                <w:sz w:val="24"/>
                <w:szCs w:val="24"/>
              </w:rPr>
              <w:t>)</w:t>
            </w:r>
            <w:r w:rsidR="00C63CEF">
              <w:rPr>
                <w:rFonts w:ascii="Times New Roman" w:hAnsi="Times New Roman" w:cs="Times New Roman"/>
                <w:color w:val="000000" w:themeColor="text1"/>
                <w:sz w:val="24"/>
                <w:szCs w:val="24"/>
              </w:rPr>
              <w:t>.</w:t>
            </w:r>
          </w:p>
          <w:p w:rsidR="00126A6F" w:rsidRDefault="0042010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 называется пряжей? (</w:t>
            </w:r>
            <w:r w:rsidR="00126A6F">
              <w:rPr>
                <w:rFonts w:ascii="Times New Roman" w:hAnsi="Times New Roman" w:cs="Times New Roman"/>
                <w:color w:val="000000" w:themeColor="text1"/>
                <w:sz w:val="24"/>
                <w:szCs w:val="24"/>
              </w:rPr>
              <w:t>это – длинная тонкая нить</w:t>
            </w:r>
            <w:r w:rsidR="00C63CEF">
              <w:rPr>
                <w:rFonts w:ascii="Times New Roman" w:hAnsi="Times New Roman" w:cs="Times New Roman"/>
                <w:color w:val="000000" w:themeColor="text1"/>
                <w:sz w:val="24"/>
                <w:szCs w:val="24"/>
              </w:rPr>
              <w:t>,</w:t>
            </w:r>
            <w:r w:rsidR="00126A6F">
              <w:rPr>
                <w:rFonts w:ascii="Times New Roman" w:hAnsi="Times New Roman" w:cs="Times New Roman"/>
                <w:color w:val="000000" w:themeColor="text1"/>
                <w:sz w:val="24"/>
                <w:szCs w:val="24"/>
              </w:rPr>
              <w:t xml:space="preserve"> выработанная</w:t>
            </w:r>
            <w:r w:rsidR="00C63CEF">
              <w:rPr>
                <w:rFonts w:ascii="Times New Roman" w:hAnsi="Times New Roman" w:cs="Times New Roman"/>
                <w:color w:val="000000" w:themeColor="text1"/>
                <w:sz w:val="24"/>
                <w:szCs w:val="24"/>
              </w:rPr>
              <w:t xml:space="preserve"> из коротких скрученных волокон</w:t>
            </w:r>
            <w:r w:rsidR="00126A6F">
              <w:rPr>
                <w:rFonts w:ascii="Times New Roman" w:hAnsi="Times New Roman" w:cs="Times New Roman"/>
                <w:color w:val="000000" w:themeColor="text1"/>
                <w:sz w:val="24"/>
                <w:szCs w:val="24"/>
              </w:rPr>
              <w:t>)</w:t>
            </w:r>
            <w:r w:rsidR="00C63CEF">
              <w:rPr>
                <w:rFonts w:ascii="Times New Roman" w:hAnsi="Times New Roman" w:cs="Times New Roman"/>
                <w:color w:val="000000" w:themeColor="text1"/>
                <w:sz w:val="24"/>
                <w:szCs w:val="24"/>
              </w:rPr>
              <w:t>.</w:t>
            </w:r>
          </w:p>
          <w:p w:rsidR="00BE606C" w:rsidRPr="00BE606C" w:rsidRDefault="00BE606C" w:rsidP="00BE606C">
            <w:pPr>
              <w:pStyle w:val="ab"/>
              <w:jc w:val="both"/>
              <w:rPr>
                <w:rFonts w:ascii="Times New Roman" w:hAnsi="Times New Roman" w:cs="Times New Roman"/>
                <w:b/>
                <w:color w:val="000000" w:themeColor="text1"/>
                <w:sz w:val="24"/>
                <w:szCs w:val="24"/>
              </w:rPr>
            </w:pPr>
            <w:r w:rsidRPr="00BE606C">
              <w:rPr>
                <w:rFonts w:ascii="Times New Roman" w:hAnsi="Times New Roman" w:cs="Times New Roman"/>
                <w:b/>
                <w:color w:val="000000" w:themeColor="text1"/>
                <w:sz w:val="24"/>
                <w:szCs w:val="24"/>
              </w:rPr>
              <w:t>Слайд 7,8</w:t>
            </w:r>
          </w:p>
          <w:p w:rsidR="00126A6F" w:rsidRDefault="00C63CE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 называется прядением? (процесс получения пряжи</w:t>
            </w:r>
            <w:r w:rsidR="00126A6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126A6F" w:rsidRDefault="00C63CE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Что называется тканью? (</w:t>
            </w:r>
            <w:proofErr w:type="gramStart"/>
            <w:r w:rsidR="00126A6F">
              <w:rPr>
                <w:rFonts w:ascii="Times New Roman" w:hAnsi="Times New Roman" w:cs="Times New Roman"/>
                <w:color w:val="000000" w:themeColor="text1"/>
                <w:sz w:val="24"/>
                <w:szCs w:val="24"/>
              </w:rPr>
              <w:t>материал</w:t>
            </w:r>
            <w:proofErr w:type="gramEnd"/>
            <w:r w:rsidR="00126A6F">
              <w:rPr>
                <w:rFonts w:ascii="Times New Roman" w:hAnsi="Times New Roman" w:cs="Times New Roman"/>
                <w:color w:val="000000" w:themeColor="text1"/>
                <w:sz w:val="24"/>
                <w:szCs w:val="24"/>
              </w:rPr>
              <w:t xml:space="preserve"> по</w:t>
            </w:r>
            <w:r>
              <w:rPr>
                <w:rFonts w:ascii="Times New Roman" w:hAnsi="Times New Roman" w:cs="Times New Roman"/>
                <w:color w:val="000000" w:themeColor="text1"/>
                <w:sz w:val="24"/>
                <w:szCs w:val="24"/>
              </w:rPr>
              <w:t>лученный при переплетении нитей</w:t>
            </w:r>
            <w:r w:rsidR="00126A6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126A6F" w:rsidRDefault="00C63CE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 такое ткачество? (</w:t>
            </w:r>
            <w:r w:rsidR="00126A6F">
              <w:rPr>
                <w:rFonts w:ascii="Times New Roman" w:hAnsi="Times New Roman" w:cs="Times New Roman"/>
                <w:color w:val="000000" w:themeColor="text1"/>
                <w:sz w:val="24"/>
                <w:szCs w:val="24"/>
              </w:rPr>
              <w:t>процесс изготовления тканей путем переплете</w:t>
            </w:r>
            <w:r>
              <w:rPr>
                <w:rFonts w:ascii="Times New Roman" w:hAnsi="Times New Roman" w:cs="Times New Roman"/>
                <w:color w:val="000000" w:themeColor="text1"/>
                <w:sz w:val="24"/>
                <w:szCs w:val="24"/>
              </w:rPr>
              <w:t xml:space="preserve">ния нитей различными способами). </w:t>
            </w:r>
          </w:p>
          <w:p w:rsidR="00126A6F" w:rsidRDefault="00126A6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Как называются</w:t>
            </w:r>
            <w:r w:rsidR="00C63CEF">
              <w:rPr>
                <w:rFonts w:ascii="Times New Roman" w:hAnsi="Times New Roman" w:cs="Times New Roman"/>
                <w:color w:val="000000" w:themeColor="text1"/>
                <w:sz w:val="24"/>
                <w:szCs w:val="24"/>
              </w:rPr>
              <w:t xml:space="preserve"> </w:t>
            </w:r>
            <w:proofErr w:type="gramStart"/>
            <w:r w:rsidR="00C63CEF">
              <w:rPr>
                <w:rFonts w:ascii="Times New Roman" w:hAnsi="Times New Roman" w:cs="Times New Roman"/>
                <w:color w:val="000000" w:themeColor="text1"/>
                <w:sz w:val="24"/>
                <w:szCs w:val="24"/>
              </w:rPr>
              <w:t>нити</w:t>
            </w:r>
            <w:proofErr w:type="gramEnd"/>
            <w:r w:rsidR="00C63CEF">
              <w:rPr>
                <w:rFonts w:ascii="Times New Roman" w:hAnsi="Times New Roman" w:cs="Times New Roman"/>
                <w:color w:val="000000" w:themeColor="text1"/>
                <w:sz w:val="24"/>
                <w:szCs w:val="24"/>
              </w:rPr>
              <w:t xml:space="preserve"> которые образуют ткань? (основа и уток</w:t>
            </w:r>
            <w:r>
              <w:rPr>
                <w:rFonts w:ascii="Times New Roman" w:hAnsi="Times New Roman" w:cs="Times New Roman"/>
                <w:color w:val="000000" w:themeColor="text1"/>
                <w:sz w:val="24"/>
                <w:szCs w:val="24"/>
              </w:rPr>
              <w:t>)</w:t>
            </w:r>
            <w:r w:rsidR="00C63CEF">
              <w:rPr>
                <w:rFonts w:ascii="Times New Roman" w:hAnsi="Times New Roman" w:cs="Times New Roman"/>
                <w:color w:val="000000" w:themeColor="text1"/>
                <w:sz w:val="24"/>
                <w:szCs w:val="24"/>
              </w:rPr>
              <w:t>.</w:t>
            </w:r>
          </w:p>
          <w:p w:rsidR="00126A6F" w:rsidRDefault="00C63CE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 называется основой? (нити, идущие вдоль кромки</w:t>
            </w:r>
            <w:r w:rsidR="00126A6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126A6F" w:rsidRDefault="00126A6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 н</w:t>
            </w:r>
            <w:r w:rsidR="00C63CEF">
              <w:rPr>
                <w:rFonts w:ascii="Times New Roman" w:hAnsi="Times New Roman" w:cs="Times New Roman"/>
                <w:color w:val="000000" w:themeColor="text1"/>
                <w:sz w:val="24"/>
                <w:szCs w:val="24"/>
              </w:rPr>
              <w:t>азывается утком? (</w:t>
            </w:r>
            <w:r>
              <w:rPr>
                <w:rFonts w:ascii="Times New Roman" w:hAnsi="Times New Roman" w:cs="Times New Roman"/>
                <w:color w:val="000000" w:themeColor="text1"/>
                <w:sz w:val="24"/>
                <w:szCs w:val="24"/>
              </w:rPr>
              <w:t>нити</w:t>
            </w:r>
            <w:r w:rsidR="00C63CEF">
              <w:rPr>
                <w:rFonts w:ascii="Times New Roman" w:hAnsi="Times New Roman" w:cs="Times New Roman"/>
                <w:color w:val="000000" w:themeColor="text1"/>
                <w:sz w:val="24"/>
                <w:szCs w:val="24"/>
              </w:rPr>
              <w:t>, идущие поперек ткани</w:t>
            </w:r>
            <w:r>
              <w:rPr>
                <w:rFonts w:ascii="Times New Roman" w:hAnsi="Times New Roman" w:cs="Times New Roman"/>
                <w:color w:val="000000" w:themeColor="text1"/>
                <w:sz w:val="24"/>
                <w:szCs w:val="24"/>
              </w:rPr>
              <w:t>)</w:t>
            </w:r>
            <w:r w:rsidR="00C63CEF">
              <w:rPr>
                <w:rFonts w:ascii="Times New Roman" w:hAnsi="Times New Roman" w:cs="Times New Roman"/>
                <w:color w:val="000000" w:themeColor="text1"/>
                <w:sz w:val="24"/>
                <w:szCs w:val="24"/>
              </w:rPr>
              <w:t>.</w:t>
            </w:r>
          </w:p>
          <w:p w:rsidR="00126A6F" w:rsidRDefault="00C63CEF" w:rsidP="00CD789C">
            <w:pPr>
              <w:pStyle w:val="ab"/>
              <w:numPr>
                <w:ilvl w:val="0"/>
                <w:numId w:val="1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 такое кромка? (</w:t>
            </w:r>
            <w:r w:rsidR="00126A6F">
              <w:rPr>
                <w:rFonts w:ascii="Times New Roman" w:hAnsi="Times New Roman" w:cs="Times New Roman"/>
                <w:color w:val="000000" w:themeColor="text1"/>
                <w:sz w:val="24"/>
                <w:szCs w:val="24"/>
              </w:rPr>
              <w:t>неосыпающий</w:t>
            </w:r>
            <w:r>
              <w:rPr>
                <w:rFonts w:ascii="Times New Roman" w:hAnsi="Times New Roman" w:cs="Times New Roman"/>
                <w:color w:val="000000" w:themeColor="text1"/>
                <w:sz w:val="24"/>
                <w:szCs w:val="24"/>
              </w:rPr>
              <w:t>ся край ткани</w:t>
            </w:r>
            <w:r w:rsidR="00126A6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rsidR="00126A6F" w:rsidRPr="006065AC" w:rsidRDefault="00126A6F" w:rsidP="00126A6F">
            <w:pPr>
              <w:jc w:val="both"/>
              <w:rPr>
                <w:rFonts w:ascii="Times New Roman" w:hAnsi="Times New Roman" w:cs="Times New Roman"/>
                <w:i/>
                <w:color w:val="000000" w:themeColor="text1"/>
                <w:sz w:val="24"/>
                <w:szCs w:val="24"/>
              </w:rPr>
            </w:pPr>
            <w:r w:rsidRPr="006065AC">
              <w:rPr>
                <w:rFonts w:ascii="Times New Roman" w:hAnsi="Times New Roman" w:cs="Times New Roman"/>
                <w:i/>
                <w:color w:val="000000" w:themeColor="text1"/>
                <w:sz w:val="24"/>
                <w:szCs w:val="24"/>
              </w:rPr>
              <w:t>Задание в конверте:</w:t>
            </w:r>
          </w:p>
          <w:p w:rsidR="00126A6F" w:rsidRDefault="00126A6F" w:rsidP="00126A6F">
            <w:pPr>
              <w:pStyle w:val="ab"/>
              <w:numPr>
                <w:ilvl w:val="0"/>
                <w:numId w:val="19"/>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 каким признакам можно определить нить основ ткани? </w:t>
            </w:r>
          </w:p>
          <w:p w:rsidR="00126A6F" w:rsidRDefault="00126A6F" w:rsidP="00126A6F">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 растяжению (не растягивается)</w:t>
            </w:r>
          </w:p>
          <w:p w:rsidR="00126A6F" w:rsidRDefault="00126A6F" w:rsidP="00126A6F">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 звуку (звонкий)</w:t>
            </w:r>
          </w:p>
          <w:p w:rsidR="00126A6F" w:rsidRDefault="00126A6F" w:rsidP="00126A6F">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 кромке (идет вдоль кромки)</w:t>
            </w:r>
          </w:p>
          <w:p w:rsidR="00126A6F" w:rsidRDefault="00126A6F" w:rsidP="00126A6F">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 виду нити (тонкая прямая)</w:t>
            </w:r>
          </w:p>
          <w:p w:rsidR="00126A6F" w:rsidRDefault="00126A6F" w:rsidP="00126A6F">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Указать на ткани направление НО.</w:t>
            </w:r>
          </w:p>
          <w:p w:rsidR="00126A6F" w:rsidRDefault="00126A6F" w:rsidP="00126A6F">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Определить лицевую сторону ткани.</w:t>
            </w:r>
          </w:p>
          <w:p w:rsidR="00126A6F" w:rsidRPr="006065AC" w:rsidRDefault="00126A6F" w:rsidP="00126A6F">
            <w:pPr>
              <w:ind w:left="360"/>
              <w:jc w:val="both"/>
              <w:rPr>
                <w:rFonts w:ascii="Times New Roman" w:hAnsi="Times New Roman" w:cs="Times New Roman"/>
                <w:i/>
                <w:color w:val="000000" w:themeColor="text1"/>
                <w:sz w:val="24"/>
                <w:szCs w:val="24"/>
              </w:rPr>
            </w:pPr>
            <w:r w:rsidRPr="006065AC">
              <w:rPr>
                <w:rFonts w:ascii="Times New Roman" w:hAnsi="Times New Roman" w:cs="Times New Roman"/>
                <w:i/>
                <w:color w:val="000000" w:themeColor="text1"/>
                <w:sz w:val="24"/>
                <w:szCs w:val="24"/>
              </w:rPr>
              <w:t>Загадки</w:t>
            </w:r>
            <w:r w:rsidR="007848B4" w:rsidRPr="006065AC">
              <w:rPr>
                <w:rFonts w:ascii="Times New Roman" w:hAnsi="Times New Roman" w:cs="Times New Roman"/>
                <w:i/>
                <w:color w:val="000000" w:themeColor="text1"/>
                <w:sz w:val="24"/>
                <w:szCs w:val="24"/>
              </w:rPr>
              <w:t>:</w:t>
            </w:r>
          </w:p>
          <w:p w:rsidR="007848B4" w:rsidRDefault="007848B4" w:rsidP="007848B4">
            <w:pPr>
              <w:pStyle w:val="ab"/>
              <w:numPr>
                <w:ilvl w:val="0"/>
                <w:numId w:val="20"/>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Чтобы ткань не осыпалась я по краю прохожу. Долевую нить на ткани вам легко я укажу. (кромка).</w:t>
            </w:r>
          </w:p>
          <w:p w:rsidR="007848B4" w:rsidRDefault="007848B4" w:rsidP="007848B4">
            <w:pPr>
              <w:pStyle w:val="ab"/>
              <w:numPr>
                <w:ilvl w:val="0"/>
                <w:numId w:val="20"/>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Я стройная красавица натянута и скручена. Захочешь растянуть меня, вряд ли, что получится. Иду я рядом с кромкой, а звук – послушай – звонкий.  (основа).</w:t>
            </w:r>
          </w:p>
          <w:p w:rsidR="007848B4" w:rsidRDefault="007848B4" w:rsidP="007848B4">
            <w:pPr>
              <w:pStyle w:val="ab"/>
              <w:numPr>
                <w:ilvl w:val="0"/>
                <w:numId w:val="20"/>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Я ниточка пушистая и слегка волнистая. Вверх вниз как уточка ныряю, ткать ткани помогаю. Если взять и потянуть, меня можно растянуть. Всегда встречаюсь с </w:t>
            </w:r>
            <w:proofErr w:type="gramStart"/>
            <w:r>
              <w:rPr>
                <w:rFonts w:ascii="Times New Roman" w:hAnsi="Times New Roman" w:cs="Times New Roman"/>
                <w:color w:val="000000" w:themeColor="text1"/>
                <w:sz w:val="24"/>
                <w:szCs w:val="24"/>
              </w:rPr>
              <w:t>кромкой</w:t>
            </w:r>
            <w:proofErr w:type="gramEnd"/>
            <w:r>
              <w:rPr>
                <w:rFonts w:ascii="Times New Roman" w:hAnsi="Times New Roman" w:cs="Times New Roman"/>
                <w:color w:val="000000" w:themeColor="text1"/>
                <w:sz w:val="24"/>
                <w:szCs w:val="24"/>
              </w:rPr>
              <w:t xml:space="preserve"> а звук, глухой – не звонкий. (уток).</w:t>
            </w:r>
          </w:p>
          <w:p w:rsidR="007848B4" w:rsidRPr="007848B4" w:rsidRDefault="007848B4" w:rsidP="007848B4">
            <w:pPr>
              <w:pStyle w:val="ab"/>
              <w:numPr>
                <w:ilvl w:val="0"/>
                <w:numId w:val="20"/>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Я вдоль ткани хожу, а мой братец поперек. (основа и уток).</w:t>
            </w:r>
          </w:p>
          <w:p w:rsidR="00AD240D" w:rsidRPr="00612F1D" w:rsidRDefault="00AD240D" w:rsidP="00CE6BEA">
            <w:pPr>
              <w:jc w:val="both"/>
              <w:rPr>
                <w:rFonts w:ascii="Times New Roman" w:eastAsia="Times New Roman" w:hAnsi="Times New Roman" w:cs="Times New Roman"/>
                <w:color w:val="000000" w:themeColor="text1"/>
                <w:lang w:eastAsia="ru-RU"/>
              </w:rPr>
            </w:pPr>
          </w:p>
        </w:tc>
        <w:tc>
          <w:tcPr>
            <w:tcW w:w="2126" w:type="dxa"/>
          </w:tcPr>
          <w:p w:rsidR="00657DDD" w:rsidRPr="00612F1D" w:rsidRDefault="00657DDD" w:rsidP="003876BE">
            <w:pPr>
              <w:rPr>
                <w:rFonts w:ascii="Times New Roman" w:hAnsi="Times New Roman" w:cs="Times New Roman"/>
                <w:color w:val="000000" w:themeColor="text1"/>
                <w:sz w:val="24"/>
                <w:szCs w:val="24"/>
              </w:rPr>
            </w:pPr>
          </w:p>
          <w:p w:rsidR="00657DDD" w:rsidRPr="00612F1D" w:rsidRDefault="00657DDD" w:rsidP="003876BE">
            <w:pPr>
              <w:rPr>
                <w:rFonts w:ascii="Times New Roman" w:hAnsi="Times New Roman" w:cs="Times New Roman"/>
                <w:color w:val="000000" w:themeColor="text1"/>
                <w:sz w:val="24"/>
                <w:szCs w:val="24"/>
              </w:rPr>
            </w:pPr>
          </w:p>
          <w:p w:rsidR="00657DDD" w:rsidRPr="00612F1D" w:rsidRDefault="00657DDD" w:rsidP="003876BE">
            <w:pPr>
              <w:rPr>
                <w:rFonts w:ascii="Times New Roman" w:hAnsi="Times New Roman" w:cs="Times New Roman"/>
                <w:color w:val="000000" w:themeColor="text1"/>
                <w:sz w:val="24"/>
                <w:szCs w:val="24"/>
              </w:rPr>
            </w:pPr>
          </w:p>
          <w:p w:rsidR="00657DDD" w:rsidRPr="00612F1D" w:rsidRDefault="00657DDD" w:rsidP="003876BE">
            <w:pPr>
              <w:rPr>
                <w:rFonts w:ascii="Times New Roman" w:hAnsi="Times New Roman" w:cs="Times New Roman"/>
                <w:color w:val="000000" w:themeColor="text1"/>
                <w:sz w:val="24"/>
                <w:szCs w:val="24"/>
              </w:rPr>
            </w:pPr>
          </w:p>
          <w:p w:rsidR="00AD240D" w:rsidRDefault="003876BE" w:rsidP="00E839DA">
            <w:pPr>
              <w:rPr>
                <w:rFonts w:ascii="Times New Roman" w:hAnsi="Times New Roman" w:cs="Times New Roman"/>
                <w:color w:val="000000" w:themeColor="text1"/>
                <w:sz w:val="24"/>
                <w:szCs w:val="24"/>
              </w:rPr>
            </w:pPr>
            <w:r w:rsidRPr="00612F1D">
              <w:rPr>
                <w:rFonts w:ascii="Times New Roman" w:hAnsi="Times New Roman" w:cs="Times New Roman"/>
                <w:color w:val="000000" w:themeColor="text1"/>
                <w:sz w:val="24"/>
                <w:szCs w:val="24"/>
              </w:rPr>
              <w:t xml:space="preserve">Отвечают на вопросы </w:t>
            </w:r>
            <w:r w:rsidR="00E839DA" w:rsidRPr="00612F1D">
              <w:rPr>
                <w:rFonts w:ascii="Times New Roman" w:hAnsi="Times New Roman" w:cs="Times New Roman"/>
                <w:color w:val="000000" w:themeColor="text1"/>
                <w:sz w:val="24"/>
                <w:szCs w:val="24"/>
              </w:rPr>
              <w:t xml:space="preserve"> учителя, устраняют в ходе проверки обнаруженные пробелы в знаниях.</w:t>
            </w:r>
          </w:p>
          <w:p w:rsidR="002B01BF" w:rsidRDefault="002B01BF" w:rsidP="00E839DA">
            <w:pPr>
              <w:rPr>
                <w:rFonts w:ascii="Times New Roman" w:hAnsi="Times New Roman" w:cs="Times New Roman"/>
                <w:color w:val="000000" w:themeColor="text1"/>
                <w:sz w:val="24"/>
                <w:szCs w:val="24"/>
              </w:rPr>
            </w:pPr>
          </w:p>
          <w:p w:rsidR="002B01BF" w:rsidRDefault="002B01BF" w:rsidP="00E839DA">
            <w:pPr>
              <w:rPr>
                <w:rFonts w:ascii="Times New Roman" w:hAnsi="Times New Roman" w:cs="Times New Roman"/>
                <w:color w:val="000000" w:themeColor="text1"/>
                <w:sz w:val="24"/>
                <w:szCs w:val="24"/>
              </w:rPr>
            </w:pPr>
          </w:p>
          <w:p w:rsidR="002B01BF" w:rsidRDefault="002B01BF" w:rsidP="00E839DA">
            <w:pPr>
              <w:rPr>
                <w:rFonts w:ascii="Times New Roman" w:hAnsi="Times New Roman" w:cs="Times New Roman"/>
                <w:color w:val="000000" w:themeColor="text1"/>
                <w:sz w:val="24"/>
                <w:szCs w:val="24"/>
              </w:rPr>
            </w:pPr>
          </w:p>
          <w:p w:rsidR="002B01BF" w:rsidRDefault="002B01BF" w:rsidP="00E839DA">
            <w:pPr>
              <w:rPr>
                <w:rFonts w:ascii="Times New Roman" w:hAnsi="Times New Roman" w:cs="Times New Roman"/>
                <w:color w:val="000000" w:themeColor="text1"/>
                <w:sz w:val="24"/>
                <w:szCs w:val="24"/>
              </w:rPr>
            </w:pPr>
          </w:p>
          <w:p w:rsidR="002B01BF" w:rsidRPr="002B01BF" w:rsidRDefault="002B01BF" w:rsidP="002B01BF">
            <w:pPr>
              <w:rPr>
                <w:rFonts w:ascii="Times New Roman" w:eastAsia="Times New Roman" w:hAnsi="Times New Roman" w:cs="Times New Roman"/>
                <w:lang w:eastAsia="ru-RU"/>
              </w:rPr>
            </w:pPr>
          </w:p>
          <w:p w:rsidR="002B01BF" w:rsidRPr="002B01BF" w:rsidRDefault="002B01BF" w:rsidP="002B01BF">
            <w:pPr>
              <w:rPr>
                <w:rFonts w:ascii="Times New Roman" w:eastAsia="Times New Roman" w:hAnsi="Times New Roman" w:cs="Times New Roman"/>
                <w:lang w:eastAsia="ru-RU"/>
              </w:rPr>
            </w:pPr>
          </w:p>
          <w:p w:rsidR="002B01BF" w:rsidRPr="002B01BF" w:rsidRDefault="002B01BF" w:rsidP="002B01BF">
            <w:pPr>
              <w:rPr>
                <w:rFonts w:ascii="Times New Roman" w:eastAsia="Times New Roman" w:hAnsi="Times New Roman" w:cs="Times New Roman"/>
                <w:lang w:eastAsia="ru-RU"/>
              </w:rPr>
            </w:pPr>
          </w:p>
          <w:p w:rsidR="002B01BF" w:rsidRDefault="002B01BF" w:rsidP="002B01BF">
            <w:pPr>
              <w:rPr>
                <w:rFonts w:ascii="Times New Roman" w:eastAsia="Times New Roman" w:hAnsi="Times New Roman" w:cs="Times New Roman"/>
                <w:lang w:eastAsia="ru-RU"/>
              </w:rPr>
            </w:pPr>
          </w:p>
          <w:p w:rsidR="002B01BF" w:rsidRPr="002B01BF" w:rsidRDefault="002B01BF" w:rsidP="002B01BF">
            <w:pPr>
              <w:rPr>
                <w:rFonts w:ascii="Times New Roman" w:eastAsia="Times New Roman" w:hAnsi="Times New Roman" w:cs="Times New Roman"/>
                <w:lang w:eastAsia="ru-RU"/>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Default="00B1056F" w:rsidP="002B01BF">
            <w:pPr>
              <w:rPr>
                <w:rFonts w:ascii="Times New Roman" w:hAnsi="Times New Roman" w:cs="Times New Roman"/>
                <w:color w:val="000000" w:themeColor="text1"/>
                <w:sz w:val="24"/>
                <w:szCs w:val="24"/>
              </w:rPr>
            </w:pPr>
          </w:p>
          <w:p w:rsidR="00B1056F" w:rsidRPr="002E2FEE" w:rsidRDefault="00B1056F" w:rsidP="00B1056F">
            <w:pPr>
              <w:rPr>
                <w:rFonts w:ascii="Times New Roman" w:hAnsi="Times New Roman" w:cs="Times New Roman"/>
                <w:color w:val="000000" w:themeColor="text1"/>
                <w:sz w:val="24"/>
                <w:szCs w:val="24"/>
              </w:rPr>
            </w:pPr>
            <w:r w:rsidRPr="002E2FEE">
              <w:rPr>
                <w:rFonts w:ascii="Times New Roman" w:hAnsi="Times New Roman" w:cs="Times New Roman"/>
                <w:color w:val="000000" w:themeColor="text1"/>
                <w:sz w:val="24"/>
                <w:szCs w:val="24"/>
              </w:rPr>
              <w:t xml:space="preserve">Взаимодействуют со сверстниками в процессе </w:t>
            </w:r>
            <w:r>
              <w:rPr>
                <w:rFonts w:ascii="Times New Roman" w:hAnsi="Times New Roman" w:cs="Times New Roman"/>
                <w:color w:val="000000" w:themeColor="text1"/>
                <w:sz w:val="24"/>
                <w:szCs w:val="24"/>
              </w:rPr>
              <w:t>ответов на вопросы.</w:t>
            </w:r>
          </w:p>
          <w:p w:rsidR="002B01BF" w:rsidRPr="002B01BF" w:rsidRDefault="002B01BF" w:rsidP="002B01BF">
            <w:pPr>
              <w:rPr>
                <w:rFonts w:ascii="Times New Roman" w:eastAsia="Times New Roman" w:hAnsi="Times New Roman" w:cs="Times New Roman"/>
                <w:lang w:eastAsia="ru-RU"/>
              </w:rPr>
            </w:pPr>
          </w:p>
        </w:tc>
        <w:tc>
          <w:tcPr>
            <w:tcW w:w="3260" w:type="dxa"/>
          </w:tcPr>
          <w:p w:rsidR="005D589C" w:rsidRPr="00612F1D" w:rsidRDefault="005D589C" w:rsidP="005D589C">
            <w:pPr>
              <w:rPr>
                <w:rFonts w:ascii="Times New Roman" w:eastAsia="Times New Roman" w:hAnsi="Times New Roman" w:cs="Times New Roman"/>
                <w:color w:val="000000" w:themeColor="text1"/>
                <w:lang w:eastAsia="ru-RU"/>
              </w:rPr>
            </w:pPr>
          </w:p>
          <w:p w:rsidR="00AD240D" w:rsidRPr="000364B8" w:rsidRDefault="000364B8" w:rsidP="003876BE">
            <w:pPr>
              <w:jc w:val="both"/>
              <w:rPr>
                <w:rFonts w:ascii="Times New Roman" w:eastAsia="Times New Roman" w:hAnsi="Times New Roman" w:cs="Times New Roman"/>
                <w:i/>
                <w:color w:val="000000" w:themeColor="text1"/>
                <w:lang w:eastAsia="ru-RU"/>
              </w:rPr>
            </w:pPr>
            <w:r w:rsidRPr="000364B8">
              <w:rPr>
                <w:rFonts w:ascii="Times New Roman" w:eastAsia="Times New Roman" w:hAnsi="Times New Roman" w:cs="Times New Roman"/>
                <w:i/>
                <w:color w:val="000000" w:themeColor="text1"/>
                <w:lang w:eastAsia="ru-RU"/>
              </w:rPr>
              <w:t>Личностные:</w:t>
            </w:r>
          </w:p>
          <w:p w:rsidR="000364B8" w:rsidRDefault="000364B8" w:rsidP="003876BE">
            <w:pPr>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осознание своих возможностей.</w:t>
            </w:r>
          </w:p>
          <w:p w:rsidR="000364B8" w:rsidRPr="00A01403" w:rsidRDefault="000364B8" w:rsidP="003876BE">
            <w:pPr>
              <w:jc w:val="both"/>
              <w:rPr>
                <w:rFonts w:ascii="Times New Roman" w:eastAsia="Times New Roman" w:hAnsi="Times New Roman" w:cs="Times New Roman"/>
                <w:i/>
                <w:color w:val="000000" w:themeColor="text1"/>
                <w:lang w:eastAsia="ru-RU"/>
              </w:rPr>
            </w:pPr>
            <w:r w:rsidRPr="00A01403">
              <w:rPr>
                <w:rFonts w:ascii="Times New Roman" w:eastAsia="Times New Roman" w:hAnsi="Times New Roman" w:cs="Times New Roman"/>
                <w:i/>
                <w:color w:val="000000" w:themeColor="text1"/>
                <w:lang w:eastAsia="ru-RU"/>
              </w:rPr>
              <w:lastRenderedPageBreak/>
              <w:t>Регулятивные:</w:t>
            </w:r>
          </w:p>
          <w:p w:rsidR="000364B8" w:rsidRDefault="000364B8" w:rsidP="003876BE">
            <w:pPr>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определение темы, цели урока</w:t>
            </w:r>
          </w:p>
          <w:p w:rsidR="00A01403" w:rsidRDefault="00A01403" w:rsidP="003876BE">
            <w:pPr>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регулирование своих действий;</w:t>
            </w:r>
          </w:p>
          <w:p w:rsidR="00A01403" w:rsidRDefault="00A01403" w:rsidP="003876BE">
            <w:pPr>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внесение исправлений;</w:t>
            </w:r>
          </w:p>
          <w:p w:rsidR="00A01403" w:rsidRDefault="00A01403" w:rsidP="003876BE">
            <w:pPr>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взаимодействие в группах.</w:t>
            </w:r>
          </w:p>
          <w:p w:rsidR="00A01403" w:rsidRPr="00A01403" w:rsidRDefault="00A01403" w:rsidP="003876BE">
            <w:pPr>
              <w:jc w:val="both"/>
              <w:rPr>
                <w:rFonts w:ascii="Times New Roman" w:eastAsia="Times New Roman" w:hAnsi="Times New Roman" w:cs="Times New Roman"/>
                <w:i/>
                <w:color w:val="000000" w:themeColor="text1"/>
                <w:lang w:eastAsia="ru-RU"/>
              </w:rPr>
            </w:pPr>
            <w:r w:rsidRPr="00A01403">
              <w:rPr>
                <w:rFonts w:ascii="Times New Roman" w:eastAsia="Times New Roman" w:hAnsi="Times New Roman" w:cs="Times New Roman"/>
                <w:i/>
                <w:color w:val="000000" w:themeColor="text1"/>
                <w:lang w:eastAsia="ru-RU"/>
              </w:rPr>
              <w:t>Познавательные:</w:t>
            </w:r>
          </w:p>
          <w:p w:rsidR="00A01403" w:rsidRDefault="00A01403" w:rsidP="003876BE">
            <w:pPr>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умение анализировать, выделять и формулировать задачи.</w:t>
            </w:r>
          </w:p>
          <w:p w:rsidR="000364B8" w:rsidRPr="00A01403" w:rsidRDefault="00A01403" w:rsidP="003876BE">
            <w:pPr>
              <w:jc w:val="both"/>
              <w:rPr>
                <w:rFonts w:ascii="Times New Roman" w:eastAsia="Times New Roman" w:hAnsi="Times New Roman" w:cs="Times New Roman"/>
                <w:i/>
                <w:color w:val="000000" w:themeColor="text1"/>
                <w:lang w:eastAsia="ru-RU"/>
              </w:rPr>
            </w:pPr>
            <w:r w:rsidRPr="00A01403">
              <w:rPr>
                <w:rFonts w:ascii="Times New Roman" w:eastAsia="Times New Roman" w:hAnsi="Times New Roman" w:cs="Times New Roman"/>
                <w:i/>
                <w:color w:val="000000" w:themeColor="text1"/>
                <w:lang w:eastAsia="ru-RU"/>
              </w:rPr>
              <w:t>Коммуникативные:</w:t>
            </w:r>
          </w:p>
          <w:p w:rsidR="00A01403" w:rsidRPr="00612F1D" w:rsidRDefault="00A01403" w:rsidP="003876BE">
            <w:pPr>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владение речью, умение выражать мнение, осознанно строить речевое высказывание.</w:t>
            </w:r>
          </w:p>
        </w:tc>
      </w:tr>
      <w:tr w:rsidR="00AD240D" w:rsidRPr="00612F1D" w:rsidTr="00C53F0B">
        <w:trPr>
          <w:trHeight w:val="21"/>
        </w:trPr>
        <w:tc>
          <w:tcPr>
            <w:tcW w:w="2558" w:type="dxa"/>
          </w:tcPr>
          <w:p w:rsidR="0051362E" w:rsidRDefault="0051362E" w:rsidP="000131D2">
            <w:pPr>
              <w:outlineLvl w:val="0"/>
              <w:rPr>
                <w:rFonts w:ascii="Times New Roman" w:eastAsia="Times New Roman" w:hAnsi="Times New Roman" w:cs="Times New Roman"/>
                <w:b/>
                <w:bCs/>
                <w:color w:val="000000" w:themeColor="text1"/>
                <w:sz w:val="24"/>
                <w:szCs w:val="24"/>
                <w:lang w:eastAsia="ru-RU"/>
              </w:rPr>
            </w:pPr>
          </w:p>
          <w:p w:rsidR="0051362E" w:rsidRDefault="0051362E" w:rsidP="000131D2">
            <w:pPr>
              <w:outlineLvl w:val="0"/>
              <w:rPr>
                <w:rFonts w:ascii="Times New Roman" w:eastAsia="Times New Roman" w:hAnsi="Times New Roman" w:cs="Times New Roman"/>
                <w:b/>
                <w:bCs/>
                <w:color w:val="000000" w:themeColor="text1"/>
                <w:sz w:val="24"/>
                <w:szCs w:val="24"/>
                <w:lang w:eastAsia="ru-RU"/>
              </w:rPr>
            </w:pPr>
          </w:p>
          <w:p w:rsidR="0051362E" w:rsidRDefault="0051362E" w:rsidP="000131D2">
            <w:pPr>
              <w:outlineLvl w:val="0"/>
              <w:rPr>
                <w:rFonts w:ascii="Times New Roman" w:eastAsia="Times New Roman" w:hAnsi="Times New Roman" w:cs="Times New Roman"/>
                <w:b/>
                <w:bCs/>
                <w:color w:val="000000" w:themeColor="text1"/>
                <w:sz w:val="24"/>
                <w:szCs w:val="24"/>
                <w:lang w:eastAsia="ru-RU"/>
              </w:rPr>
            </w:pPr>
          </w:p>
          <w:p w:rsidR="0051362E" w:rsidRDefault="0051362E" w:rsidP="000131D2">
            <w:pPr>
              <w:outlineLvl w:val="0"/>
              <w:rPr>
                <w:rFonts w:ascii="Times New Roman" w:eastAsia="Times New Roman" w:hAnsi="Times New Roman" w:cs="Times New Roman"/>
                <w:b/>
                <w:bCs/>
                <w:color w:val="000000" w:themeColor="text1"/>
                <w:sz w:val="24"/>
                <w:szCs w:val="24"/>
                <w:lang w:eastAsia="ru-RU"/>
              </w:rPr>
            </w:pPr>
          </w:p>
          <w:p w:rsidR="000131D2" w:rsidRDefault="00AD240D" w:rsidP="000131D2">
            <w:pPr>
              <w:outlineLvl w:val="0"/>
              <w:rPr>
                <w:rFonts w:ascii="Times New Roman" w:hAnsi="Times New Roman" w:cs="Times New Roman"/>
                <w:color w:val="000000" w:themeColor="text1"/>
                <w:sz w:val="24"/>
                <w:szCs w:val="24"/>
                <w:lang w:eastAsia="ru-RU"/>
              </w:rPr>
            </w:pPr>
            <w:r w:rsidRPr="00612F1D">
              <w:rPr>
                <w:rFonts w:ascii="Times New Roman" w:eastAsia="Times New Roman" w:hAnsi="Times New Roman" w:cs="Times New Roman"/>
                <w:b/>
                <w:bCs/>
                <w:color w:val="000000" w:themeColor="text1"/>
                <w:sz w:val="24"/>
                <w:szCs w:val="24"/>
                <w:lang w:val="en-US" w:eastAsia="ru-RU"/>
              </w:rPr>
              <w:t>III</w:t>
            </w:r>
            <w:r w:rsidRPr="00612F1D">
              <w:rPr>
                <w:rFonts w:ascii="Times New Roman" w:eastAsia="Times New Roman" w:hAnsi="Times New Roman" w:cs="Times New Roman"/>
                <w:b/>
                <w:bCs/>
                <w:color w:val="000000" w:themeColor="text1"/>
                <w:sz w:val="24"/>
                <w:szCs w:val="24"/>
                <w:lang w:eastAsia="ru-RU"/>
              </w:rPr>
              <w:t>.</w:t>
            </w:r>
            <w:r w:rsidRPr="00612F1D">
              <w:rPr>
                <w:rFonts w:ascii="Times New Roman" w:hAnsi="Times New Roman" w:cs="Times New Roman"/>
                <w:color w:val="000000" w:themeColor="text1"/>
                <w:sz w:val="24"/>
                <w:szCs w:val="24"/>
                <w:lang w:eastAsia="ru-RU"/>
              </w:rPr>
              <w:t xml:space="preserve"> </w:t>
            </w:r>
            <w:r w:rsidR="00E839DA" w:rsidRPr="00612F1D">
              <w:rPr>
                <w:rFonts w:ascii="Times New Roman" w:hAnsi="Times New Roman" w:cs="Times New Roman"/>
                <w:b/>
                <w:color w:val="000000" w:themeColor="text1"/>
                <w:sz w:val="24"/>
                <w:szCs w:val="24"/>
                <w:lang w:eastAsia="ru-RU"/>
              </w:rPr>
              <w:t>Изучение нового материала.</w:t>
            </w:r>
            <w:r w:rsidR="00E839DA" w:rsidRPr="00612F1D">
              <w:rPr>
                <w:rFonts w:ascii="Times New Roman" w:hAnsi="Times New Roman" w:cs="Times New Roman"/>
                <w:color w:val="000000" w:themeColor="text1"/>
                <w:sz w:val="24"/>
                <w:szCs w:val="24"/>
                <w:lang w:eastAsia="ru-RU"/>
              </w:rPr>
              <w:t xml:space="preserve"> </w:t>
            </w:r>
          </w:p>
          <w:p w:rsidR="00CE4A38" w:rsidRPr="00612F1D" w:rsidRDefault="000B3AF9" w:rsidP="000131D2">
            <w:pPr>
              <w:outlineLvl w:val="0"/>
              <w:rPr>
                <w:rFonts w:ascii="Times New Roman" w:eastAsia="Times New Roman" w:hAnsi="Times New Roman"/>
                <w:color w:val="000000" w:themeColor="text1"/>
                <w:lang w:eastAsia="ru-RU"/>
              </w:rPr>
            </w:pPr>
            <w:r w:rsidRPr="00612F1D">
              <w:rPr>
                <w:rFonts w:ascii="Times New Roman" w:hAnsi="Times New Roman"/>
                <w:bCs/>
                <w:color w:val="000000" w:themeColor="text1"/>
                <w:u w:val="single"/>
              </w:rPr>
              <w:t>Цель</w:t>
            </w:r>
            <w:r w:rsidRPr="00612F1D">
              <w:rPr>
                <w:rFonts w:ascii="Times New Roman" w:hAnsi="Times New Roman"/>
                <w:bCs/>
                <w:color w:val="000000" w:themeColor="text1"/>
              </w:rPr>
              <w:t xml:space="preserve">: </w:t>
            </w:r>
            <w:r w:rsidR="00A01403">
              <w:rPr>
                <w:rFonts w:ascii="Times New Roman" w:hAnsi="Times New Roman"/>
                <w:color w:val="000000" w:themeColor="text1"/>
              </w:rPr>
              <w:t>получение учащимися новых знаний под руководством учителя.</w:t>
            </w:r>
            <w:r w:rsidRPr="00612F1D">
              <w:rPr>
                <w:rFonts w:ascii="Times New Roman" w:hAnsi="Times New Roman"/>
                <w:color w:val="000000" w:themeColor="text1"/>
              </w:rPr>
              <w:t xml:space="preserve"> </w:t>
            </w:r>
          </w:p>
        </w:tc>
        <w:tc>
          <w:tcPr>
            <w:tcW w:w="7933" w:type="dxa"/>
            <w:gridSpan w:val="3"/>
          </w:tcPr>
          <w:p w:rsidR="00A01403" w:rsidRDefault="00A01403" w:rsidP="00CE4A38">
            <w:pPr>
              <w:jc w:val="both"/>
              <w:rPr>
                <w:rFonts w:ascii="Times New Roman" w:hAnsi="Times New Roman" w:cs="Times New Roman"/>
                <w:color w:val="000000" w:themeColor="text1"/>
                <w:sz w:val="24"/>
                <w:szCs w:val="24"/>
              </w:rPr>
            </w:pPr>
          </w:p>
          <w:p w:rsidR="00A01403" w:rsidRDefault="00A01403" w:rsidP="00CE4A38">
            <w:pPr>
              <w:jc w:val="both"/>
              <w:rPr>
                <w:rFonts w:ascii="Times New Roman" w:hAnsi="Times New Roman" w:cs="Times New Roman"/>
                <w:b/>
                <w:color w:val="000000" w:themeColor="text1"/>
                <w:sz w:val="24"/>
                <w:szCs w:val="24"/>
              </w:rPr>
            </w:pPr>
            <w:r w:rsidRPr="00A01403">
              <w:rPr>
                <w:rFonts w:ascii="Times New Roman" w:hAnsi="Times New Roman" w:cs="Times New Roman"/>
                <w:b/>
                <w:color w:val="000000" w:themeColor="text1"/>
                <w:sz w:val="24"/>
                <w:szCs w:val="24"/>
              </w:rPr>
              <w:t>Слайд</w:t>
            </w:r>
            <w:r w:rsidR="0051362E">
              <w:rPr>
                <w:rFonts w:ascii="Times New Roman" w:hAnsi="Times New Roman" w:cs="Times New Roman"/>
                <w:b/>
                <w:color w:val="000000" w:themeColor="text1"/>
                <w:sz w:val="24"/>
                <w:szCs w:val="24"/>
              </w:rPr>
              <w:t xml:space="preserve"> </w:t>
            </w:r>
            <w:r w:rsidR="00BE606C">
              <w:rPr>
                <w:rFonts w:ascii="Times New Roman" w:hAnsi="Times New Roman" w:cs="Times New Roman"/>
                <w:b/>
                <w:color w:val="000000" w:themeColor="text1"/>
                <w:sz w:val="24"/>
                <w:szCs w:val="24"/>
              </w:rPr>
              <w:t>9</w:t>
            </w:r>
            <w:r w:rsidR="0051362E">
              <w:rPr>
                <w:rFonts w:ascii="Times New Roman" w:hAnsi="Times New Roman" w:cs="Times New Roman"/>
                <w:b/>
                <w:color w:val="000000" w:themeColor="text1"/>
                <w:sz w:val="24"/>
                <w:szCs w:val="24"/>
              </w:rPr>
              <w:t xml:space="preserve"> Схема процесса производства ткани.</w:t>
            </w:r>
          </w:p>
          <w:p w:rsidR="0051362E" w:rsidRPr="00A01403" w:rsidRDefault="0051362E" w:rsidP="00CE4A38">
            <w:pPr>
              <w:jc w:val="both"/>
              <w:rPr>
                <w:rFonts w:ascii="Times New Roman" w:hAnsi="Times New Roman" w:cs="Times New Roman"/>
                <w:b/>
                <w:color w:val="000000" w:themeColor="text1"/>
                <w:sz w:val="24"/>
                <w:szCs w:val="24"/>
              </w:rPr>
            </w:pPr>
          </w:p>
          <w:p w:rsidR="0051362E" w:rsidRPr="0051362E" w:rsidRDefault="0051362E" w:rsidP="003876BE">
            <w:pPr>
              <w:jc w:val="both"/>
              <w:rPr>
                <w:rFonts w:ascii="Times New Roman" w:hAnsi="Times New Roman" w:cs="Times New Roman"/>
                <w:b/>
                <w:color w:val="000000" w:themeColor="text1"/>
                <w:sz w:val="24"/>
                <w:szCs w:val="24"/>
              </w:rPr>
            </w:pPr>
            <w:r w:rsidRPr="0051362E">
              <w:rPr>
                <w:rFonts w:ascii="Times New Roman" w:hAnsi="Times New Roman" w:cs="Times New Roman"/>
                <w:b/>
                <w:color w:val="000000" w:themeColor="text1"/>
                <w:sz w:val="24"/>
                <w:szCs w:val="24"/>
              </w:rPr>
              <w:t>Слайд</w:t>
            </w:r>
            <w:r>
              <w:rPr>
                <w:rFonts w:ascii="Times New Roman" w:hAnsi="Times New Roman" w:cs="Times New Roman"/>
                <w:b/>
                <w:color w:val="000000" w:themeColor="text1"/>
                <w:sz w:val="24"/>
                <w:szCs w:val="24"/>
              </w:rPr>
              <w:t xml:space="preserve"> </w:t>
            </w:r>
            <w:r w:rsidR="00BE606C">
              <w:rPr>
                <w:rFonts w:ascii="Times New Roman" w:hAnsi="Times New Roman" w:cs="Times New Roman"/>
                <w:b/>
                <w:color w:val="000000" w:themeColor="text1"/>
                <w:sz w:val="24"/>
                <w:szCs w:val="24"/>
              </w:rPr>
              <w:t>1</w:t>
            </w:r>
            <w:r w:rsidR="00D009CB">
              <w:rPr>
                <w:rFonts w:ascii="Times New Roman" w:hAnsi="Times New Roman" w:cs="Times New Roman"/>
                <w:b/>
                <w:color w:val="000000" w:themeColor="text1"/>
                <w:sz w:val="24"/>
                <w:szCs w:val="24"/>
              </w:rPr>
              <w:t>0</w:t>
            </w:r>
          </w:p>
          <w:p w:rsidR="00DE2200"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Мы уже знаем, что ткань получают путем переплетения нит</w:t>
            </w:r>
            <w:r w:rsidR="00DE2200">
              <w:rPr>
                <w:rFonts w:ascii="Times New Roman" w:hAnsi="Times New Roman" w:cs="Times New Roman"/>
                <w:color w:val="000000" w:themeColor="text1"/>
                <w:sz w:val="24"/>
                <w:szCs w:val="24"/>
              </w:rPr>
              <w:t>ей основы нитями утка</w:t>
            </w:r>
            <w:r>
              <w:rPr>
                <w:rFonts w:ascii="Times New Roman" w:hAnsi="Times New Roman" w:cs="Times New Roman"/>
                <w:color w:val="000000" w:themeColor="text1"/>
                <w:sz w:val="24"/>
                <w:szCs w:val="24"/>
              </w:rPr>
              <w:t xml:space="preserve">. </w:t>
            </w:r>
          </w:p>
          <w:p w:rsidR="00DE2200" w:rsidRPr="00DE2200" w:rsidRDefault="00DE2200" w:rsidP="003876BE">
            <w:pPr>
              <w:jc w:val="both"/>
              <w:rPr>
                <w:rFonts w:ascii="Times New Roman" w:hAnsi="Times New Roman" w:cs="Times New Roman"/>
                <w:b/>
                <w:color w:val="000000" w:themeColor="text1"/>
                <w:sz w:val="24"/>
                <w:szCs w:val="24"/>
              </w:rPr>
            </w:pPr>
            <w:r w:rsidRPr="00DE2200">
              <w:rPr>
                <w:rFonts w:ascii="Times New Roman" w:hAnsi="Times New Roman" w:cs="Times New Roman"/>
                <w:b/>
                <w:color w:val="000000" w:themeColor="text1"/>
                <w:sz w:val="24"/>
                <w:szCs w:val="24"/>
              </w:rPr>
              <w:t xml:space="preserve">Слайд </w:t>
            </w:r>
            <w:r w:rsidR="00D009CB">
              <w:rPr>
                <w:rFonts w:ascii="Times New Roman" w:hAnsi="Times New Roman" w:cs="Times New Roman"/>
                <w:b/>
                <w:color w:val="000000" w:themeColor="text1"/>
                <w:sz w:val="24"/>
                <w:szCs w:val="24"/>
              </w:rPr>
              <w:t>11</w:t>
            </w:r>
          </w:p>
          <w:p w:rsidR="00FB7D36"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Переплетения бывают простые и сложные, крупноузорчатые и мелкоузорчатые. От вида переплетения </w:t>
            </w:r>
            <w:r w:rsidR="00DE2200">
              <w:rPr>
                <w:rFonts w:ascii="Times New Roman" w:hAnsi="Times New Roman" w:cs="Times New Roman"/>
                <w:color w:val="000000" w:themeColor="text1"/>
                <w:sz w:val="24"/>
                <w:szCs w:val="24"/>
              </w:rPr>
              <w:t xml:space="preserve">нитей </w:t>
            </w:r>
            <w:r>
              <w:rPr>
                <w:rFonts w:ascii="Times New Roman" w:hAnsi="Times New Roman" w:cs="Times New Roman"/>
                <w:color w:val="000000" w:themeColor="text1"/>
                <w:sz w:val="24"/>
                <w:szCs w:val="24"/>
              </w:rPr>
              <w:t>зависит внешний вид ткани, ее механические, гигиенические и технологические свойства.</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 простым переплетениям относятся: полотняное, саржевое, сатиновое и атласное.</w:t>
            </w:r>
          </w:p>
          <w:p w:rsidR="00DE2200" w:rsidRDefault="00362BDB" w:rsidP="003876BE">
            <w:pPr>
              <w:jc w:val="both"/>
              <w:rPr>
                <w:rFonts w:ascii="Times New Roman" w:hAnsi="Times New Roman" w:cs="Times New Roman"/>
                <w:b/>
                <w:color w:val="000000" w:themeColor="text1"/>
                <w:sz w:val="24"/>
                <w:szCs w:val="24"/>
              </w:rPr>
            </w:pPr>
            <w:r w:rsidRPr="00362BDB">
              <w:rPr>
                <w:rFonts w:ascii="Times New Roman" w:hAnsi="Times New Roman" w:cs="Times New Roman"/>
                <w:b/>
                <w:color w:val="000000" w:themeColor="text1"/>
                <w:sz w:val="24"/>
                <w:szCs w:val="24"/>
              </w:rPr>
              <w:lastRenderedPageBreak/>
              <w:t>Слайд</w:t>
            </w:r>
            <w:r w:rsidR="0051362E">
              <w:rPr>
                <w:rFonts w:ascii="Times New Roman" w:hAnsi="Times New Roman" w:cs="Times New Roman"/>
                <w:b/>
                <w:color w:val="000000" w:themeColor="text1"/>
                <w:sz w:val="24"/>
                <w:szCs w:val="24"/>
              </w:rPr>
              <w:t xml:space="preserve"> </w:t>
            </w:r>
            <w:r w:rsidR="00DE2200">
              <w:rPr>
                <w:rFonts w:ascii="Times New Roman" w:hAnsi="Times New Roman" w:cs="Times New Roman"/>
                <w:b/>
                <w:color w:val="000000" w:themeColor="text1"/>
                <w:sz w:val="24"/>
                <w:szCs w:val="24"/>
              </w:rPr>
              <w:t>1</w:t>
            </w:r>
            <w:r w:rsidR="00D009CB">
              <w:rPr>
                <w:rFonts w:ascii="Times New Roman" w:hAnsi="Times New Roman" w:cs="Times New Roman"/>
                <w:b/>
                <w:color w:val="000000" w:themeColor="text1"/>
                <w:sz w:val="24"/>
                <w:szCs w:val="24"/>
              </w:rPr>
              <w:t>2</w:t>
            </w:r>
          </w:p>
          <w:p w:rsidR="00DE2200"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Самое </w:t>
            </w:r>
            <w:r w:rsidR="00DE2200">
              <w:rPr>
                <w:rFonts w:ascii="Times New Roman" w:hAnsi="Times New Roman" w:cs="Times New Roman"/>
                <w:color w:val="000000" w:themeColor="text1"/>
                <w:sz w:val="24"/>
                <w:szCs w:val="24"/>
              </w:rPr>
              <w:t xml:space="preserve">простое </w:t>
            </w:r>
            <w:r>
              <w:rPr>
                <w:rFonts w:ascii="Times New Roman" w:hAnsi="Times New Roman" w:cs="Times New Roman"/>
                <w:color w:val="000000" w:themeColor="text1"/>
                <w:sz w:val="24"/>
                <w:szCs w:val="24"/>
              </w:rPr>
              <w:t xml:space="preserve">переплетение ткани полотняное, в котором нити переплетаются через одно. </w:t>
            </w:r>
          </w:p>
          <w:p w:rsidR="00DE2200" w:rsidRPr="00DE2200" w:rsidRDefault="00DE2200" w:rsidP="003876BE">
            <w:pPr>
              <w:jc w:val="both"/>
              <w:rPr>
                <w:rFonts w:ascii="Times New Roman" w:hAnsi="Times New Roman" w:cs="Times New Roman"/>
                <w:b/>
                <w:color w:val="000000" w:themeColor="text1"/>
                <w:sz w:val="24"/>
                <w:szCs w:val="24"/>
              </w:rPr>
            </w:pPr>
            <w:r w:rsidRPr="00DE2200">
              <w:rPr>
                <w:rFonts w:ascii="Times New Roman" w:hAnsi="Times New Roman" w:cs="Times New Roman"/>
                <w:b/>
                <w:color w:val="000000" w:themeColor="text1"/>
                <w:sz w:val="24"/>
                <w:szCs w:val="24"/>
              </w:rPr>
              <w:t>Слайд 1</w:t>
            </w:r>
            <w:r w:rsidR="00D009CB">
              <w:rPr>
                <w:rFonts w:ascii="Times New Roman" w:hAnsi="Times New Roman" w:cs="Times New Roman"/>
                <w:b/>
                <w:color w:val="000000" w:themeColor="text1"/>
                <w:sz w:val="24"/>
                <w:szCs w:val="24"/>
              </w:rPr>
              <w:t>3</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Рап</w:t>
            </w:r>
            <w:r w:rsidR="00DE2200">
              <w:rPr>
                <w:rFonts w:ascii="Times New Roman" w:hAnsi="Times New Roman" w:cs="Times New Roman"/>
                <w:color w:val="000000" w:themeColor="text1"/>
                <w:sz w:val="24"/>
                <w:szCs w:val="24"/>
              </w:rPr>
              <w:t>п</w:t>
            </w:r>
            <w:r>
              <w:rPr>
                <w:rFonts w:ascii="Times New Roman" w:hAnsi="Times New Roman" w:cs="Times New Roman"/>
                <w:color w:val="000000" w:themeColor="text1"/>
                <w:sz w:val="24"/>
                <w:szCs w:val="24"/>
              </w:rPr>
              <w:t xml:space="preserve">орт полотняного переплетения равен двум нитям. </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Рапорт – число нитей, образующих повторение рисунка, как по </w:t>
            </w:r>
            <w:proofErr w:type="gramStart"/>
            <w:r>
              <w:rPr>
                <w:rFonts w:ascii="Times New Roman" w:hAnsi="Times New Roman" w:cs="Times New Roman"/>
                <w:color w:val="000000" w:themeColor="text1"/>
                <w:sz w:val="24"/>
                <w:szCs w:val="24"/>
              </w:rPr>
              <w:t>длине</w:t>
            </w:r>
            <w:proofErr w:type="gramEnd"/>
            <w:r>
              <w:rPr>
                <w:rFonts w:ascii="Times New Roman" w:hAnsi="Times New Roman" w:cs="Times New Roman"/>
                <w:color w:val="000000" w:themeColor="text1"/>
                <w:sz w:val="24"/>
                <w:szCs w:val="24"/>
              </w:rPr>
              <w:t xml:space="preserve"> так и по ширине ткани.</w:t>
            </w:r>
          </w:p>
          <w:p w:rsidR="00362BDB" w:rsidRDefault="00362BDB" w:rsidP="003876BE">
            <w:pPr>
              <w:jc w:val="both"/>
              <w:rPr>
                <w:rFonts w:ascii="Times New Roman" w:hAnsi="Times New Roman" w:cs="Times New Roman"/>
                <w:b/>
                <w:color w:val="000000" w:themeColor="text1"/>
                <w:sz w:val="24"/>
                <w:szCs w:val="24"/>
              </w:rPr>
            </w:pPr>
            <w:r w:rsidRPr="00362BDB">
              <w:rPr>
                <w:rFonts w:ascii="Times New Roman" w:hAnsi="Times New Roman" w:cs="Times New Roman"/>
                <w:b/>
                <w:color w:val="000000" w:themeColor="text1"/>
                <w:sz w:val="24"/>
                <w:szCs w:val="24"/>
              </w:rPr>
              <w:t>Слайд</w:t>
            </w:r>
            <w:r w:rsidR="00DE2200">
              <w:rPr>
                <w:rFonts w:ascii="Times New Roman" w:hAnsi="Times New Roman" w:cs="Times New Roman"/>
                <w:b/>
                <w:color w:val="000000" w:themeColor="text1"/>
                <w:sz w:val="24"/>
                <w:szCs w:val="24"/>
              </w:rPr>
              <w:t xml:space="preserve"> 1</w:t>
            </w:r>
            <w:r w:rsidR="00D009CB">
              <w:rPr>
                <w:rFonts w:ascii="Times New Roman" w:hAnsi="Times New Roman" w:cs="Times New Roman"/>
                <w:b/>
                <w:color w:val="000000" w:themeColor="text1"/>
                <w:sz w:val="24"/>
                <w:szCs w:val="24"/>
              </w:rPr>
              <w:t>4</w:t>
            </w:r>
            <w:r w:rsidR="00DE2200">
              <w:rPr>
                <w:rFonts w:ascii="Times New Roman" w:hAnsi="Times New Roman" w:cs="Times New Roman"/>
                <w:b/>
                <w:color w:val="000000" w:themeColor="text1"/>
                <w:sz w:val="24"/>
                <w:szCs w:val="24"/>
              </w:rPr>
              <w:t>, 1</w:t>
            </w:r>
            <w:r w:rsidR="00D009CB">
              <w:rPr>
                <w:rFonts w:ascii="Times New Roman" w:hAnsi="Times New Roman" w:cs="Times New Roman"/>
                <w:b/>
                <w:color w:val="000000" w:themeColor="text1"/>
                <w:sz w:val="24"/>
                <w:szCs w:val="24"/>
              </w:rPr>
              <w:t>5</w:t>
            </w:r>
            <w:r w:rsidR="00DE2200">
              <w:rPr>
                <w:rFonts w:ascii="Times New Roman" w:hAnsi="Times New Roman" w:cs="Times New Roman"/>
                <w:b/>
                <w:color w:val="000000" w:themeColor="text1"/>
                <w:sz w:val="24"/>
                <w:szCs w:val="24"/>
              </w:rPr>
              <w:t xml:space="preserve"> Ткани саржевого переплетения, раппорт.</w:t>
            </w:r>
          </w:p>
          <w:p w:rsidR="00DE2200" w:rsidRDefault="00DE2200" w:rsidP="003876BE">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Слайд 1</w:t>
            </w:r>
            <w:r w:rsidR="00D009CB">
              <w:rPr>
                <w:rFonts w:ascii="Times New Roman" w:hAnsi="Times New Roman" w:cs="Times New Roman"/>
                <w:b/>
                <w:color w:val="000000" w:themeColor="text1"/>
                <w:sz w:val="24"/>
                <w:szCs w:val="24"/>
              </w:rPr>
              <w:t>6</w:t>
            </w:r>
            <w:r>
              <w:rPr>
                <w:rFonts w:ascii="Times New Roman" w:hAnsi="Times New Roman" w:cs="Times New Roman"/>
                <w:b/>
                <w:color w:val="000000" w:themeColor="text1"/>
                <w:sz w:val="24"/>
                <w:szCs w:val="24"/>
              </w:rPr>
              <w:t>, 1</w:t>
            </w:r>
            <w:r w:rsidR="00D009CB">
              <w:rPr>
                <w:rFonts w:ascii="Times New Roman" w:hAnsi="Times New Roman" w:cs="Times New Roman"/>
                <w:b/>
                <w:color w:val="000000" w:themeColor="text1"/>
                <w:sz w:val="24"/>
                <w:szCs w:val="24"/>
              </w:rPr>
              <w:t>7</w:t>
            </w:r>
            <w:r>
              <w:rPr>
                <w:rFonts w:ascii="Times New Roman" w:hAnsi="Times New Roman" w:cs="Times New Roman"/>
                <w:b/>
                <w:color w:val="000000" w:themeColor="text1"/>
                <w:sz w:val="24"/>
                <w:szCs w:val="24"/>
              </w:rPr>
              <w:t xml:space="preserve"> Ткани сатинового и атласного переплетения, раппорт.</w:t>
            </w:r>
          </w:p>
          <w:p w:rsidR="00DE2200" w:rsidRPr="00362BDB" w:rsidRDefault="00DE2200" w:rsidP="003876BE">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Слайд 1</w:t>
            </w:r>
            <w:r w:rsidR="00D009CB">
              <w:rPr>
                <w:rFonts w:ascii="Times New Roman" w:hAnsi="Times New Roman" w:cs="Times New Roman"/>
                <w:b/>
                <w:color w:val="000000" w:themeColor="text1"/>
                <w:sz w:val="24"/>
                <w:szCs w:val="24"/>
              </w:rPr>
              <w:t>8</w:t>
            </w:r>
            <w:r w:rsidR="006055EA">
              <w:rPr>
                <w:rFonts w:ascii="Times New Roman" w:hAnsi="Times New Roman" w:cs="Times New Roman"/>
                <w:b/>
                <w:color w:val="000000" w:themeColor="text1"/>
                <w:sz w:val="24"/>
                <w:szCs w:val="24"/>
              </w:rPr>
              <w:t xml:space="preserve">, </w:t>
            </w:r>
            <w:r w:rsidR="00D009CB">
              <w:rPr>
                <w:rFonts w:ascii="Times New Roman" w:hAnsi="Times New Roman" w:cs="Times New Roman"/>
                <w:b/>
                <w:color w:val="000000" w:themeColor="text1"/>
                <w:sz w:val="24"/>
                <w:szCs w:val="24"/>
              </w:rPr>
              <w:t>19</w:t>
            </w:r>
            <w:r>
              <w:rPr>
                <w:rFonts w:ascii="Times New Roman" w:hAnsi="Times New Roman" w:cs="Times New Roman"/>
                <w:b/>
                <w:color w:val="000000" w:themeColor="text1"/>
                <w:sz w:val="24"/>
                <w:szCs w:val="24"/>
              </w:rPr>
              <w:t xml:space="preserve"> Характеристика полотняного переплетения.</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полотняного переплетения характерно:</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наиболее частое переплетение основы и утка;</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рисунок с обеих сторон одинаковый;</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таким переплетением вырабатывают бязь, ситец, батист, лен, шелковые ткани.</w:t>
            </w:r>
          </w:p>
          <w:p w:rsidR="00362BDB" w:rsidRDefault="00362BDB"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эти ткани обладают малой растяжимостью и осыпаемостью</w:t>
            </w:r>
            <w:r w:rsidR="00F44816">
              <w:rPr>
                <w:rFonts w:ascii="Times New Roman" w:hAnsi="Times New Roman" w:cs="Times New Roman"/>
                <w:color w:val="000000" w:themeColor="text1"/>
                <w:sz w:val="24"/>
                <w:szCs w:val="24"/>
              </w:rPr>
              <w:t>, поэтому раскрой их не вызывает затруднений;</w:t>
            </w:r>
          </w:p>
          <w:p w:rsidR="00F44816" w:rsidRDefault="00F44816" w:rsidP="003876B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такие ткани прочные, стойкие к истиранию;</w:t>
            </w:r>
          </w:p>
          <w:p w:rsidR="00DE2200" w:rsidRPr="00DE2200" w:rsidRDefault="00DE2200" w:rsidP="00D009CB">
            <w:pPr>
              <w:jc w:val="both"/>
              <w:rPr>
                <w:rFonts w:ascii="Times New Roman" w:hAnsi="Times New Roman" w:cs="Times New Roman"/>
                <w:b/>
                <w:color w:val="000000" w:themeColor="text1"/>
                <w:sz w:val="24"/>
                <w:szCs w:val="24"/>
              </w:rPr>
            </w:pPr>
            <w:r w:rsidRPr="00DE2200">
              <w:rPr>
                <w:rFonts w:ascii="Times New Roman" w:hAnsi="Times New Roman" w:cs="Times New Roman"/>
                <w:b/>
                <w:color w:val="000000" w:themeColor="text1"/>
                <w:sz w:val="24"/>
                <w:szCs w:val="24"/>
              </w:rPr>
              <w:t xml:space="preserve">Слайд </w:t>
            </w:r>
            <w:r w:rsidR="00BE606C">
              <w:rPr>
                <w:rFonts w:ascii="Times New Roman" w:hAnsi="Times New Roman" w:cs="Times New Roman"/>
                <w:b/>
                <w:color w:val="000000" w:themeColor="text1"/>
                <w:sz w:val="24"/>
                <w:szCs w:val="24"/>
              </w:rPr>
              <w:t>2</w:t>
            </w:r>
            <w:r w:rsidR="00D009CB">
              <w:rPr>
                <w:rFonts w:ascii="Times New Roman" w:hAnsi="Times New Roman" w:cs="Times New Roman"/>
                <w:b/>
                <w:color w:val="000000" w:themeColor="text1"/>
                <w:sz w:val="24"/>
                <w:szCs w:val="24"/>
              </w:rPr>
              <w:t>0</w:t>
            </w:r>
            <w:r w:rsidRPr="00DE2200">
              <w:rPr>
                <w:rFonts w:ascii="Times New Roman" w:hAnsi="Times New Roman" w:cs="Times New Roman"/>
                <w:b/>
                <w:color w:val="000000" w:themeColor="text1"/>
                <w:sz w:val="24"/>
                <w:szCs w:val="24"/>
              </w:rPr>
              <w:t>, 2</w:t>
            </w:r>
            <w:r w:rsidR="00D009CB">
              <w:rPr>
                <w:rFonts w:ascii="Times New Roman" w:hAnsi="Times New Roman" w:cs="Times New Roman"/>
                <w:b/>
                <w:color w:val="000000" w:themeColor="text1"/>
                <w:sz w:val="24"/>
                <w:szCs w:val="24"/>
              </w:rPr>
              <w:t>1</w:t>
            </w:r>
            <w:r w:rsidRPr="00DE2200">
              <w:rPr>
                <w:rFonts w:ascii="Times New Roman" w:hAnsi="Times New Roman" w:cs="Times New Roman"/>
                <w:b/>
                <w:color w:val="000000" w:themeColor="text1"/>
                <w:sz w:val="24"/>
                <w:szCs w:val="24"/>
              </w:rPr>
              <w:t xml:space="preserve"> Производные полотняного переплетения</w:t>
            </w:r>
            <w:r>
              <w:rPr>
                <w:rFonts w:ascii="Times New Roman" w:hAnsi="Times New Roman" w:cs="Times New Roman"/>
                <w:b/>
                <w:color w:val="000000" w:themeColor="text1"/>
                <w:sz w:val="24"/>
                <w:szCs w:val="24"/>
              </w:rPr>
              <w:t>: «репс», «рогожка».</w:t>
            </w:r>
          </w:p>
        </w:tc>
        <w:tc>
          <w:tcPr>
            <w:tcW w:w="2126" w:type="dxa"/>
          </w:tcPr>
          <w:p w:rsidR="00B5663B" w:rsidRDefault="00B5663B" w:rsidP="00B25D0E">
            <w:pPr>
              <w:outlineLvl w:val="0"/>
              <w:rPr>
                <w:rFonts w:ascii="Times New Roman" w:hAnsi="Times New Roman" w:cs="Times New Roman"/>
                <w:color w:val="000000" w:themeColor="text1"/>
                <w:sz w:val="24"/>
                <w:szCs w:val="24"/>
              </w:rPr>
            </w:pPr>
          </w:p>
          <w:p w:rsidR="00F44816" w:rsidRDefault="00F44816" w:rsidP="00F44816">
            <w:pPr>
              <w:outlineLvl w:val="0"/>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Слушают учителя, записывают основные понятия в тетрадь</w:t>
            </w:r>
          </w:p>
          <w:p w:rsidR="00B5663B" w:rsidRDefault="00B5663B" w:rsidP="00B25D0E">
            <w:pPr>
              <w:outlineLvl w:val="0"/>
              <w:rPr>
                <w:rFonts w:ascii="Times New Roman" w:hAnsi="Times New Roman" w:cs="Times New Roman"/>
                <w:color w:val="000000" w:themeColor="text1"/>
                <w:sz w:val="24"/>
                <w:szCs w:val="24"/>
              </w:rPr>
            </w:pPr>
          </w:p>
          <w:p w:rsidR="00B5663B" w:rsidRDefault="00B5663B" w:rsidP="00B25D0E">
            <w:pPr>
              <w:outlineLvl w:val="0"/>
              <w:rPr>
                <w:rFonts w:ascii="Times New Roman" w:hAnsi="Times New Roman" w:cs="Times New Roman"/>
                <w:color w:val="000000" w:themeColor="text1"/>
                <w:sz w:val="24"/>
                <w:szCs w:val="24"/>
              </w:rPr>
            </w:pPr>
          </w:p>
          <w:p w:rsidR="00B5663B" w:rsidRDefault="00B5663B" w:rsidP="00B25D0E">
            <w:pPr>
              <w:outlineLvl w:val="0"/>
              <w:rPr>
                <w:rFonts w:ascii="Times New Roman" w:hAnsi="Times New Roman" w:cs="Times New Roman"/>
                <w:color w:val="000000" w:themeColor="text1"/>
                <w:sz w:val="24"/>
                <w:szCs w:val="24"/>
              </w:rPr>
            </w:pPr>
          </w:p>
          <w:p w:rsidR="00B5663B" w:rsidRPr="00612F1D" w:rsidRDefault="00B5663B" w:rsidP="00B25D0E">
            <w:pPr>
              <w:outlineLvl w:val="0"/>
              <w:rPr>
                <w:rFonts w:ascii="Times New Roman" w:eastAsia="Times New Roman" w:hAnsi="Times New Roman" w:cs="Times New Roman"/>
                <w:color w:val="000000" w:themeColor="text1"/>
                <w:lang w:eastAsia="ru-RU"/>
              </w:rPr>
            </w:pPr>
          </w:p>
        </w:tc>
        <w:tc>
          <w:tcPr>
            <w:tcW w:w="3260" w:type="dxa"/>
          </w:tcPr>
          <w:p w:rsidR="005D589C" w:rsidRDefault="00F44816" w:rsidP="00CE4A38">
            <w:pPr>
              <w:outlineLvl w:val="0"/>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Личностные:</w:t>
            </w:r>
          </w:p>
          <w:p w:rsidR="00F44816" w:rsidRDefault="00F44816" w:rsidP="00CE4A38">
            <w:pP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развитие познавательных интересов.</w:t>
            </w:r>
          </w:p>
          <w:p w:rsidR="00F44816" w:rsidRDefault="00F44816" w:rsidP="00CE4A38">
            <w:pPr>
              <w:outlineLvl w:val="0"/>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Познавательные</w:t>
            </w:r>
            <w:r w:rsidRPr="00F44816">
              <w:rPr>
                <w:rFonts w:ascii="Times New Roman" w:hAnsi="Times New Roman" w:cs="Times New Roman"/>
                <w:i/>
                <w:color w:val="000000" w:themeColor="text1"/>
                <w:sz w:val="24"/>
                <w:szCs w:val="24"/>
              </w:rPr>
              <w:t>:</w:t>
            </w:r>
          </w:p>
          <w:p w:rsidR="00F44816" w:rsidRDefault="00F44816" w:rsidP="00CE4A38">
            <w:pP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извлечение информации из прослушанных текстов, схем и рисунков, структурирование знаний.</w:t>
            </w:r>
          </w:p>
          <w:p w:rsidR="005D589C" w:rsidRPr="0080058B" w:rsidRDefault="0080058B" w:rsidP="00F44816">
            <w:pPr>
              <w:outlineLvl w:val="0"/>
              <w:rPr>
                <w:rFonts w:ascii="Times New Roman" w:hAnsi="Times New Roman" w:cs="Times New Roman"/>
                <w:i/>
                <w:color w:val="000000" w:themeColor="text1"/>
                <w:sz w:val="24"/>
                <w:szCs w:val="24"/>
              </w:rPr>
            </w:pPr>
            <w:r w:rsidRPr="0080058B">
              <w:rPr>
                <w:rFonts w:ascii="Times New Roman" w:hAnsi="Times New Roman" w:cs="Times New Roman"/>
                <w:i/>
                <w:color w:val="000000" w:themeColor="text1"/>
                <w:sz w:val="24"/>
                <w:szCs w:val="24"/>
              </w:rPr>
              <w:t>Предметные:</w:t>
            </w:r>
          </w:p>
          <w:p w:rsidR="0080058B" w:rsidRPr="00F44816" w:rsidRDefault="0080058B" w:rsidP="00F44816">
            <w:pP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давать определения новым понятиям темы, оценивать технологические свойства </w:t>
            </w:r>
            <w:r>
              <w:rPr>
                <w:rFonts w:ascii="Times New Roman" w:hAnsi="Times New Roman" w:cs="Times New Roman"/>
                <w:color w:val="000000" w:themeColor="text1"/>
                <w:sz w:val="24"/>
                <w:szCs w:val="24"/>
              </w:rPr>
              <w:lastRenderedPageBreak/>
              <w:t>материалов.</w:t>
            </w:r>
          </w:p>
          <w:p w:rsidR="005D589C" w:rsidRPr="00612F1D" w:rsidRDefault="005D589C" w:rsidP="005D589C">
            <w:pPr>
              <w:rPr>
                <w:rFonts w:ascii="Times New Roman" w:eastAsia="Times New Roman" w:hAnsi="Times New Roman" w:cs="Times New Roman"/>
                <w:color w:val="000000" w:themeColor="text1"/>
                <w:lang w:eastAsia="ru-RU"/>
              </w:rPr>
            </w:pPr>
          </w:p>
          <w:p w:rsidR="005D589C" w:rsidRPr="00612F1D" w:rsidRDefault="005D589C" w:rsidP="005D589C">
            <w:pPr>
              <w:rPr>
                <w:rFonts w:ascii="Times New Roman" w:eastAsia="Times New Roman" w:hAnsi="Times New Roman" w:cs="Times New Roman"/>
                <w:color w:val="000000" w:themeColor="text1"/>
                <w:lang w:eastAsia="ru-RU"/>
              </w:rPr>
            </w:pPr>
          </w:p>
          <w:p w:rsidR="00AD240D" w:rsidRPr="00612F1D" w:rsidRDefault="00AD240D" w:rsidP="005D589C">
            <w:pPr>
              <w:rPr>
                <w:rFonts w:ascii="Times New Roman" w:eastAsia="Times New Roman" w:hAnsi="Times New Roman" w:cs="Times New Roman"/>
                <w:color w:val="000000" w:themeColor="text1"/>
                <w:lang w:eastAsia="ru-RU"/>
              </w:rPr>
            </w:pPr>
          </w:p>
        </w:tc>
      </w:tr>
      <w:tr w:rsidR="00743F35" w:rsidRPr="00612F1D" w:rsidTr="00C53F0B">
        <w:trPr>
          <w:trHeight w:val="21"/>
        </w:trPr>
        <w:tc>
          <w:tcPr>
            <w:tcW w:w="2558" w:type="dxa"/>
          </w:tcPr>
          <w:p w:rsidR="00743F35" w:rsidRPr="00612F1D" w:rsidRDefault="00743F35" w:rsidP="00743F35">
            <w:pPr>
              <w:outlineLvl w:val="0"/>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val="en-US" w:eastAsia="ru-RU"/>
              </w:rPr>
              <w:lastRenderedPageBreak/>
              <w:t>IV</w:t>
            </w:r>
            <w:r w:rsidRPr="00612F1D">
              <w:rPr>
                <w:rFonts w:ascii="Times New Roman" w:eastAsia="Times New Roman" w:hAnsi="Times New Roman" w:cs="Times New Roman"/>
                <w:b/>
                <w:bCs/>
                <w:color w:val="000000" w:themeColor="text1"/>
                <w:sz w:val="24"/>
                <w:szCs w:val="24"/>
                <w:lang w:eastAsia="ru-RU"/>
              </w:rPr>
              <w:t>.Физкультминутка</w:t>
            </w:r>
          </w:p>
          <w:p w:rsidR="00743F35" w:rsidRPr="00612F1D" w:rsidRDefault="00743F35" w:rsidP="00743F35">
            <w:pPr>
              <w:outlineLvl w:val="0"/>
              <w:rPr>
                <w:rFonts w:ascii="Times New Roman" w:eastAsia="Times New Roman" w:hAnsi="Times New Roman" w:cs="Times New Roman"/>
                <w:b/>
                <w:bCs/>
                <w:color w:val="000000" w:themeColor="text1"/>
                <w:sz w:val="24"/>
                <w:szCs w:val="24"/>
                <w:lang w:val="en-US" w:eastAsia="ru-RU"/>
              </w:rPr>
            </w:pPr>
          </w:p>
        </w:tc>
        <w:tc>
          <w:tcPr>
            <w:tcW w:w="7933" w:type="dxa"/>
            <w:gridSpan w:val="3"/>
          </w:tcPr>
          <w:p w:rsidR="00743F35" w:rsidRPr="00DE2200" w:rsidRDefault="00DE2200" w:rsidP="00743F35">
            <w:pPr>
              <w:jc w:val="both"/>
              <w:rPr>
                <w:rFonts w:ascii="Times New Roman" w:hAnsi="Times New Roman" w:cs="Times New Roman"/>
                <w:color w:val="000000" w:themeColor="text1"/>
                <w:sz w:val="24"/>
                <w:szCs w:val="24"/>
              </w:rPr>
            </w:pPr>
            <w:r w:rsidRPr="00DE2200">
              <w:rPr>
                <w:rFonts w:ascii="Times New Roman" w:hAnsi="Times New Roman" w:cs="Times New Roman"/>
                <w:bCs/>
                <w:iCs/>
                <w:color w:val="000000" w:themeColor="text1"/>
              </w:rPr>
              <w:t>Зарядка для глаз.</w:t>
            </w:r>
          </w:p>
        </w:tc>
        <w:tc>
          <w:tcPr>
            <w:tcW w:w="2126" w:type="dxa"/>
          </w:tcPr>
          <w:p w:rsidR="00743F35" w:rsidRDefault="00743F35" w:rsidP="00B25D0E">
            <w:pPr>
              <w:outlineLvl w:val="0"/>
              <w:rPr>
                <w:rFonts w:ascii="Times New Roman" w:hAnsi="Times New Roman" w:cs="Times New Roman"/>
                <w:color w:val="000000" w:themeColor="text1"/>
                <w:sz w:val="24"/>
                <w:szCs w:val="24"/>
              </w:rPr>
            </w:pPr>
          </w:p>
        </w:tc>
        <w:tc>
          <w:tcPr>
            <w:tcW w:w="3260" w:type="dxa"/>
          </w:tcPr>
          <w:p w:rsidR="00743F35" w:rsidRDefault="00743F35" w:rsidP="00CE4A38">
            <w:pPr>
              <w:outlineLvl w:val="0"/>
              <w:rPr>
                <w:rFonts w:ascii="Times New Roman" w:hAnsi="Times New Roman" w:cs="Times New Roman"/>
                <w:i/>
                <w:color w:val="000000" w:themeColor="text1"/>
                <w:sz w:val="24"/>
                <w:szCs w:val="24"/>
              </w:rPr>
            </w:pPr>
          </w:p>
        </w:tc>
      </w:tr>
      <w:tr w:rsidR="00AD240D" w:rsidRPr="00612F1D" w:rsidTr="00C53F0B">
        <w:trPr>
          <w:trHeight w:val="21"/>
        </w:trPr>
        <w:tc>
          <w:tcPr>
            <w:tcW w:w="2558" w:type="dxa"/>
          </w:tcPr>
          <w:p w:rsidR="00A652B7" w:rsidRPr="00612F1D" w:rsidRDefault="00AD240D" w:rsidP="00C30895">
            <w:pPr>
              <w:rPr>
                <w:rFonts w:ascii="Times New Roman" w:eastAsia="Times New Roman" w:hAnsi="Times New Roman" w:cs="Times New Roman"/>
                <w:b/>
                <w:bCs/>
                <w:color w:val="000000" w:themeColor="text1"/>
                <w:sz w:val="24"/>
                <w:szCs w:val="24"/>
                <w:lang w:eastAsia="ru-RU"/>
              </w:rPr>
            </w:pPr>
            <w:r w:rsidRPr="00612F1D">
              <w:rPr>
                <w:rFonts w:ascii="Times New Roman" w:eastAsia="Times New Roman" w:hAnsi="Times New Roman" w:cs="Times New Roman"/>
                <w:b/>
                <w:bCs/>
                <w:color w:val="000000" w:themeColor="text1"/>
                <w:sz w:val="24"/>
                <w:szCs w:val="24"/>
                <w:lang w:val="en-US" w:eastAsia="ru-RU"/>
              </w:rPr>
              <w:t>V</w:t>
            </w:r>
            <w:r w:rsidRPr="00612F1D">
              <w:rPr>
                <w:rFonts w:ascii="Times New Roman" w:eastAsia="Times New Roman" w:hAnsi="Times New Roman" w:cs="Times New Roman"/>
                <w:b/>
                <w:bCs/>
                <w:color w:val="000000" w:themeColor="text1"/>
                <w:sz w:val="24"/>
                <w:szCs w:val="24"/>
                <w:lang w:eastAsia="ru-RU"/>
              </w:rPr>
              <w:t xml:space="preserve">. </w:t>
            </w:r>
            <w:r w:rsidR="00F44816">
              <w:rPr>
                <w:rFonts w:ascii="Times New Roman" w:eastAsia="Times New Roman" w:hAnsi="Times New Roman" w:cs="Times New Roman"/>
                <w:b/>
                <w:bCs/>
                <w:color w:val="000000" w:themeColor="text1"/>
                <w:sz w:val="24"/>
                <w:szCs w:val="24"/>
                <w:lang w:eastAsia="ru-RU"/>
              </w:rPr>
              <w:t>Практическая работа.</w:t>
            </w:r>
          </w:p>
          <w:p w:rsidR="000B3AF9" w:rsidRPr="00612F1D" w:rsidRDefault="000B3AF9" w:rsidP="000B3AF9">
            <w:pPr>
              <w:pStyle w:val="ad"/>
              <w:rPr>
                <w:rFonts w:ascii="Times New Roman" w:hAnsi="Times New Roman"/>
                <w:color w:val="000000" w:themeColor="text1"/>
              </w:rPr>
            </w:pPr>
            <w:r w:rsidRPr="00612F1D">
              <w:rPr>
                <w:rFonts w:ascii="Times New Roman" w:hAnsi="Times New Roman"/>
                <w:bCs/>
                <w:color w:val="000000" w:themeColor="text1"/>
                <w:u w:val="single"/>
              </w:rPr>
              <w:t>Цель:</w:t>
            </w:r>
            <w:r w:rsidRPr="00612F1D">
              <w:rPr>
                <w:rFonts w:ascii="Times New Roman" w:hAnsi="Times New Roman"/>
                <w:bCs/>
                <w:color w:val="000000" w:themeColor="text1"/>
              </w:rPr>
              <w:t xml:space="preserve"> </w:t>
            </w:r>
            <w:r w:rsidR="00743F35">
              <w:rPr>
                <w:rFonts w:ascii="Times New Roman" w:hAnsi="Times New Roman"/>
                <w:color w:val="000000" w:themeColor="text1"/>
              </w:rPr>
              <w:t>Выполнение задания. Создания для каждого ребенка ситуации успеха.</w:t>
            </w:r>
          </w:p>
          <w:p w:rsidR="00AD240D" w:rsidRPr="00612F1D" w:rsidRDefault="00AD240D" w:rsidP="00C30895">
            <w:pPr>
              <w:outlineLvl w:val="0"/>
              <w:rPr>
                <w:rFonts w:ascii="Times New Roman" w:eastAsia="Times New Roman" w:hAnsi="Times New Roman" w:cs="Times New Roman"/>
                <w:color w:val="000000" w:themeColor="text1"/>
                <w:lang w:eastAsia="ru-RU"/>
              </w:rPr>
            </w:pPr>
          </w:p>
        </w:tc>
        <w:tc>
          <w:tcPr>
            <w:tcW w:w="7933" w:type="dxa"/>
            <w:gridSpan w:val="3"/>
          </w:tcPr>
          <w:p w:rsidR="00775072" w:rsidRDefault="0080058B" w:rsidP="0080058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к практической работе.</w:t>
            </w:r>
          </w:p>
          <w:p w:rsidR="0080058B" w:rsidRDefault="0080058B" w:rsidP="0080058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Сегодня нам предстоит побывать в роли ткачих, т.е. в лабораторных условиях из бумаги соткать кусочек полотна. Ткать вы будете полотняным переплетением. Вы разделитесь на группы по два человека это будут мини лаборатории. Каждая лаборатория будет иметь свой номер. Перед началом практической работы я предлагаю вам поиграть в игру. Я начинаю </w:t>
            </w:r>
            <w:proofErr w:type="gramStart"/>
            <w:r>
              <w:rPr>
                <w:rFonts w:ascii="Times New Roman" w:hAnsi="Times New Roman" w:cs="Times New Roman"/>
                <w:color w:val="000000" w:themeColor="text1"/>
                <w:sz w:val="24"/>
                <w:szCs w:val="24"/>
              </w:rPr>
              <w:t>слово</w:t>
            </w:r>
            <w:proofErr w:type="gramEnd"/>
            <w:r>
              <w:rPr>
                <w:rFonts w:ascii="Times New Roman" w:hAnsi="Times New Roman" w:cs="Times New Roman"/>
                <w:color w:val="000000" w:themeColor="text1"/>
                <w:sz w:val="24"/>
                <w:szCs w:val="24"/>
              </w:rPr>
              <w:t xml:space="preserve"> а вы его заканчиваете.</w:t>
            </w:r>
          </w:p>
          <w:p w:rsidR="0080058B" w:rsidRDefault="0080058B" w:rsidP="0080058B">
            <w:pPr>
              <w:jc w:val="both"/>
              <w:rPr>
                <w:rFonts w:ascii="Times New Roman" w:hAnsi="Times New Roman" w:cs="Times New Roman"/>
                <w:b/>
                <w:color w:val="000000" w:themeColor="text1"/>
                <w:sz w:val="24"/>
                <w:szCs w:val="24"/>
              </w:rPr>
            </w:pPr>
            <w:r w:rsidRPr="0080058B">
              <w:rPr>
                <w:rFonts w:ascii="Times New Roman" w:hAnsi="Times New Roman" w:cs="Times New Roman"/>
                <w:b/>
                <w:color w:val="000000" w:themeColor="text1"/>
                <w:sz w:val="24"/>
                <w:szCs w:val="24"/>
              </w:rPr>
              <w:t>Слайд</w:t>
            </w:r>
            <w:r w:rsidR="00DE2200">
              <w:rPr>
                <w:rFonts w:ascii="Times New Roman" w:hAnsi="Times New Roman" w:cs="Times New Roman"/>
                <w:b/>
                <w:color w:val="000000" w:themeColor="text1"/>
                <w:sz w:val="24"/>
                <w:szCs w:val="24"/>
              </w:rPr>
              <w:t xml:space="preserve"> 2</w:t>
            </w:r>
            <w:r w:rsidR="00D009CB">
              <w:rPr>
                <w:rFonts w:ascii="Times New Roman" w:hAnsi="Times New Roman" w:cs="Times New Roman"/>
                <w:b/>
                <w:color w:val="000000" w:themeColor="text1"/>
                <w:sz w:val="24"/>
                <w:szCs w:val="24"/>
              </w:rPr>
              <w:t>2</w:t>
            </w:r>
          </w:p>
          <w:p w:rsidR="0080058B" w:rsidRDefault="0080058B" w:rsidP="0080058B">
            <w:pPr>
              <w:jc w:val="both"/>
              <w:rPr>
                <w:rFonts w:ascii="Times New Roman" w:hAnsi="Times New Roman" w:cs="Times New Roman"/>
                <w:color w:val="000000" w:themeColor="text1"/>
                <w:sz w:val="24"/>
                <w:szCs w:val="24"/>
              </w:rPr>
            </w:pPr>
            <w:proofErr w:type="gramStart"/>
            <w:r w:rsidRPr="0080058B">
              <w:rPr>
                <w:rFonts w:ascii="Times New Roman" w:hAnsi="Times New Roman" w:cs="Times New Roman"/>
                <w:color w:val="000000" w:themeColor="text1"/>
                <w:sz w:val="24"/>
                <w:szCs w:val="24"/>
              </w:rPr>
              <w:t>Пря-</w:t>
            </w:r>
            <w:proofErr w:type="spellStart"/>
            <w:r w:rsidRPr="0080058B">
              <w:rPr>
                <w:rFonts w:ascii="Times New Roman" w:hAnsi="Times New Roman" w:cs="Times New Roman"/>
                <w:color w:val="000000" w:themeColor="text1"/>
                <w:sz w:val="24"/>
                <w:szCs w:val="24"/>
              </w:rPr>
              <w:t>жа</w:t>
            </w:r>
            <w:proofErr w:type="spellEnd"/>
            <w:proofErr w:type="gram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перепле-тение</w:t>
            </w:r>
            <w:proofErr w:type="spellEnd"/>
            <w:r>
              <w:rPr>
                <w:rFonts w:ascii="Times New Roman" w:hAnsi="Times New Roman" w:cs="Times New Roman"/>
                <w:color w:val="000000" w:themeColor="text1"/>
                <w:sz w:val="24"/>
                <w:szCs w:val="24"/>
              </w:rPr>
              <w:t>, ни-</w:t>
            </w:r>
            <w:proofErr w:type="spellStart"/>
            <w:r>
              <w:rPr>
                <w:rFonts w:ascii="Times New Roman" w:hAnsi="Times New Roman" w:cs="Times New Roman"/>
                <w:color w:val="000000" w:themeColor="text1"/>
                <w:sz w:val="24"/>
                <w:szCs w:val="24"/>
              </w:rPr>
              <w:t>ти</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ткачес-тво</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полотня-</w:t>
            </w:r>
            <w:r w:rsidR="00DE2200">
              <w:rPr>
                <w:rFonts w:ascii="Times New Roman" w:hAnsi="Times New Roman" w:cs="Times New Roman"/>
                <w:color w:val="000000" w:themeColor="text1"/>
                <w:sz w:val="24"/>
                <w:szCs w:val="24"/>
              </w:rPr>
              <w:t>ное</w:t>
            </w:r>
            <w:proofErr w:type="spellEnd"/>
            <w:r w:rsidR="00DE2200">
              <w:rPr>
                <w:rFonts w:ascii="Times New Roman" w:hAnsi="Times New Roman" w:cs="Times New Roman"/>
                <w:color w:val="000000" w:themeColor="text1"/>
                <w:sz w:val="24"/>
                <w:szCs w:val="24"/>
              </w:rPr>
              <w:t xml:space="preserve">, </w:t>
            </w:r>
            <w:proofErr w:type="spellStart"/>
            <w:r w:rsidR="00DE2200">
              <w:rPr>
                <w:rFonts w:ascii="Times New Roman" w:hAnsi="Times New Roman" w:cs="Times New Roman"/>
                <w:color w:val="000000" w:themeColor="text1"/>
                <w:sz w:val="24"/>
                <w:szCs w:val="24"/>
              </w:rPr>
              <w:t>пряде-ние</w:t>
            </w:r>
            <w:proofErr w:type="spellEnd"/>
            <w:r w:rsidR="00DE2200">
              <w:rPr>
                <w:rFonts w:ascii="Times New Roman" w:hAnsi="Times New Roman" w:cs="Times New Roman"/>
                <w:color w:val="000000" w:themeColor="text1"/>
                <w:sz w:val="24"/>
                <w:szCs w:val="24"/>
              </w:rPr>
              <w:t xml:space="preserve">, </w:t>
            </w:r>
            <w:proofErr w:type="spellStart"/>
            <w:r w:rsidR="00DE2200">
              <w:rPr>
                <w:rFonts w:ascii="Times New Roman" w:hAnsi="Times New Roman" w:cs="Times New Roman"/>
                <w:color w:val="000000" w:themeColor="text1"/>
                <w:sz w:val="24"/>
                <w:szCs w:val="24"/>
              </w:rPr>
              <w:t>кром</w:t>
            </w:r>
            <w:proofErr w:type="spellEnd"/>
            <w:r w:rsidR="00DE2200">
              <w:rPr>
                <w:rFonts w:ascii="Times New Roman" w:hAnsi="Times New Roman" w:cs="Times New Roman"/>
                <w:color w:val="000000" w:themeColor="text1"/>
                <w:sz w:val="24"/>
                <w:szCs w:val="24"/>
              </w:rPr>
              <w:t xml:space="preserve">-ка, </w:t>
            </w:r>
            <w:proofErr w:type="spellStart"/>
            <w:r w:rsidR="00DE2200">
              <w:rPr>
                <w:rFonts w:ascii="Times New Roman" w:hAnsi="Times New Roman" w:cs="Times New Roman"/>
                <w:color w:val="000000" w:themeColor="text1"/>
                <w:sz w:val="24"/>
                <w:szCs w:val="24"/>
              </w:rPr>
              <w:t>тка</w:t>
            </w:r>
            <w:proofErr w:type="spellEnd"/>
            <w:r w:rsidR="00DE2200">
              <w:rPr>
                <w:rFonts w:ascii="Times New Roman" w:hAnsi="Times New Roman" w:cs="Times New Roman"/>
                <w:color w:val="000000" w:themeColor="text1"/>
                <w:sz w:val="24"/>
                <w:szCs w:val="24"/>
              </w:rPr>
              <w:t xml:space="preserve">-ни, </w:t>
            </w:r>
            <w:proofErr w:type="spellStart"/>
            <w:r w:rsidR="00DE2200">
              <w:rPr>
                <w:rFonts w:ascii="Times New Roman" w:hAnsi="Times New Roman" w:cs="Times New Roman"/>
                <w:color w:val="000000" w:themeColor="text1"/>
                <w:sz w:val="24"/>
                <w:szCs w:val="24"/>
              </w:rPr>
              <w:t>осно-ва</w:t>
            </w:r>
            <w:proofErr w:type="spellEnd"/>
            <w:r w:rsidR="00DE2200">
              <w:rPr>
                <w:rFonts w:ascii="Times New Roman" w:hAnsi="Times New Roman" w:cs="Times New Roman"/>
                <w:color w:val="000000" w:themeColor="text1"/>
                <w:sz w:val="24"/>
                <w:szCs w:val="24"/>
              </w:rPr>
              <w:t>, у-ток.</w:t>
            </w:r>
          </w:p>
          <w:p w:rsidR="0080058B" w:rsidRPr="00DE2200" w:rsidRDefault="0080058B" w:rsidP="0080058B">
            <w:pPr>
              <w:jc w:val="both"/>
              <w:rPr>
                <w:rFonts w:ascii="Times New Roman" w:hAnsi="Times New Roman" w:cs="Times New Roman"/>
                <w:b/>
                <w:color w:val="000000" w:themeColor="text1"/>
                <w:sz w:val="24"/>
                <w:szCs w:val="24"/>
              </w:rPr>
            </w:pPr>
            <w:r w:rsidRPr="000131D2">
              <w:rPr>
                <w:rFonts w:ascii="Times New Roman" w:hAnsi="Times New Roman" w:cs="Times New Roman"/>
                <w:b/>
                <w:color w:val="000000" w:themeColor="text1"/>
                <w:sz w:val="24"/>
                <w:szCs w:val="24"/>
              </w:rPr>
              <w:t>Слайд</w:t>
            </w:r>
            <w:r w:rsidR="00DE2200">
              <w:rPr>
                <w:rFonts w:ascii="Times New Roman" w:hAnsi="Times New Roman" w:cs="Times New Roman"/>
                <w:b/>
                <w:color w:val="000000" w:themeColor="text1"/>
                <w:sz w:val="24"/>
                <w:szCs w:val="24"/>
              </w:rPr>
              <w:t xml:space="preserve"> 2</w:t>
            </w:r>
            <w:r w:rsidR="00D009CB">
              <w:rPr>
                <w:rFonts w:ascii="Times New Roman" w:hAnsi="Times New Roman" w:cs="Times New Roman"/>
                <w:b/>
                <w:color w:val="000000" w:themeColor="text1"/>
                <w:sz w:val="24"/>
                <w:szCs w:val="24"/>
              </w:rPr>
              <w:t>3</w:t>
            </w:r>
            <w:r w:rsidR="00DE2200">
              <w:rPr>
                <w:rFonts w:ascii="Times New Roman" w:hAnsi="Times New Roman" w:cs="Times New Roman"/>
                <w:b/>
                <w:color w:val="000000" w:themeColor="text1"/>
                <w:sz w:val="24"/>
                <w:szCs w:val="24"/>
              </w:rPr>
              <w:t xml:space="preserve"> </w:t>
            </w:r>
            <w:r w:rsidRPr="00DE2200">
              <w:rPr>
                <w:rFonts w:ascii="Times New Roman" w:hAnsi="Times New Roman" w:cs="Times New Roman"/>
                <w:b/>
                <w:color w:val="000000" w:themeColor="text1"/>
                <w:sz w:val="24"/>
                <w:szCs w:val="24"/>
              </w:rPr>
              <w:t xml:space="preserve">Практическая работа «Выполнение макета полотняного </w:t>
            </w:r>
            <w:r w:rsidR="000131D2" w:rsidRPr="00DE2200">
              <w:rPr>
                <w:rFonts w:ascii="Times New Roman" w:hAnsi="Times New Roman" w:cs="Times New Roman"/>
                <w:b/>
                <w:color w:val="000000" w:themeColor="text1"/>
                <w:sz w:val="24"/>
                <w:szCs w:val="24"/>
              </w:rPr>
              <w:t>переплетения»</w:t>
            </w:r>
          </w:p>
          <w:p w:rsidR="0080058B" w:rsidRPr="000B7F17" w:rsidRDefault="000131D2" w:rsidP="0080058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вас на парте лежат инструкционные карты, по которым вы, используя полученные знания выполните практическую работу. Внимательно ознакомьтесь с ИК. Выполняйте практическую работу строго по ИК. Во время работы вы должны соблюдать правила т/б при работе с ножницами</w:t>
            </w:r>
            <w:r w:rsidR="00DE2200">
              <w:rPr>
                <w:rFonts w:ascii="Times New Roman" w:hAnsi="Times New Roman" w:cs="Times New Roman"/>
                <w:color w:val="000000" w:themeColor="text1"/>
                <w:sz w:val="24"/>
                <w:szCs w:val="24"/>
              </w:rPr>
              <w:t xml:space="preserve"> и санитарно-гигиенические требования при работе с клеем.</w:t>
            </w:r>
          </w:p>
        </w:tc>
        <w:tc>
          <w:tcPr>
            <w:tcW w:w="2126" w:type="dxa"/>
          </w:tcPr>
          <w:p w:rsidR="00AD240D" w:rsidRDefault="00AD240D" w:rsidP="00B25D0E">
            <w:pPr>
              <w:outlineLvl w:val="0"/>
              <w:rPr>
                <w:rFonts w:ascii="Times New Roman" w:eastAsia="Times New Roman" w:hAnsi="Times New Roman" w:cs="Times New Roman"/>
                <w:color w:val="000000" w:themeColor="text1"/>
                <w:lang w:eastAsia="ru-RU"/>
              </w:rPr>
            </w:pPr>
          </w:p>
          <w:p w:rsidR="00B5663B" w:rsidRDefault="00B1056F" w:rsidP="00B25D0E">
            <w:pPr>
              <w:outlineLvl w:val="0"/>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Слушают учителя, записывают основные понятия в тетрадь</w:t>
            </w:r>
          </w:p>
          <w:p w:rsidR="00B5663B" w:rsidRDefault="00B5663B" w:rsidP="00B25D0E">
            <w:pPr>
              <w:outlineLvl w:val="0"/>
              <w:rPr>
                <w:rFonts w:ascii="Times New Roman" w:eastAsia="Times New Roman" w:hAnsi="Times New Roman" w:cs="Times New Roman"/>
                <w:color w:val="000000" w:themeColor="text1"/>
                <w:lang w:eastAsia="ru-RU"/>
              </w:rPr>
            </w:pPr>
          </w:p>
          <w:p w:rsidR="00B5663B" w:rsidRDefault="00B5663B" w:rsidP="00B25D0E">
            <w:pPr>
              <w:outlineLvl w:val="0"/>
              <w:rPr>
                <w:rFonts w:ascii="Times New Roman" w:eastAsia="Times New Roman" w:hAnsi="Times New Roman" w:cs="Times New Roman"/>
                <w:color w:val="000000" w:themeColor="text1"/>
                <w:lang w:eastAsia="ru-RU"/>
              </w:rPr>
            </w:pPr>
          </w:p>
          <w:p w:rsidR="00B5663B" w:rsidRDefault="00B5663B" w:rsidP="00B25D0E">
            <w:pPr>
              <w:outlineLvl w:val="0"/>
              <w:rPr>
                <w:rFonts w:ascii="Times New Roman" w:eastAsia="Times New Roman" w:hAnsi="Times New Roman" w:cs="Times New Roman"/>
                <w:color w:val="000000" w:themeColor="text1"/>
                <w:lang w:eastAsia="ru-RU"/>
              </w:rPr>
            </w:pPr>
          </w:p>
          <w:p w:rsidR="00B5663B" w:rsidRDefault="00B5663B" w:rsidP="00B25D0E">
            <w:pPr>
              <w:outlineLvl w:val="0"/>
              <w:rPr>
                <w:rFonts w:ascii="Times New Roman" w:eastAsia="Times New Roman" w:hAnsi="Times New Roman" w:cs="Times New Roman"/>
                <w:color w:val="000000" w:themeColor="text1"/>
                <w:lang w:eastAsia="ru-RU"/>
              </w:rPr>
            </w:pPr>
          </w:p>
          <w:p w:rsidR="00B5663B" w:rsidRDefault="00B5663B" w:rsidP="00B25D0E">
            <w:pPr>
              <w:outlineLvl w:val="0"/>
              <w:rPr>
                <w:rFonts w:ascii="Times New Roman" w:eastAsia="Times New Roman" w:hAnsi="Times New Roman" w:cs="Times New Roman"/>
                <w:color w:val="000000" w:themeColor="text1"/>
                <w:lang w:eastAsia="ru-RU"/>
              </w:rPr>
            </w:pPr>
          </w:p>
          <w:p w:rsidR="00B5663B" w:rsidRDefault="00B5663B" w:rsidP="00B25D0E">
            <w:pPr>
              <w:outlineLvl w:val="0"/>
              <w:rPr>
                <w:rFonts w:ascii="Times New Roman" w:eastAsia="Times New Roman" w:hAnsi="Times New Roman" w:cs="Times New Roman"/>
                <w:color w:val="000000" w:themeColor="text1"/>
                <w:lang w:eastAsia="ru-RU"/>
              </w:rPr>
            </w:pPr>
          </w:p>
          <w:p w:rsidR="00B5663B" w:rsidRDefault="00B5663B" w:rsidP="00B25D0E">
            <w:pPr>
              <w:outlineLvl w:val="0"/>
              <w:rPr>
                <w:rFonts w:ascii="Times New Roman" w:eastAsia="Times New Roman" w:hAnsi="Times New Roman" w:cs="Times New Roman"/>
                <w:color w:val="000000" w:themeColor="text1"/>
                <w:lang w:eastAsia="ru-RU"/>
              </w:rPr>
            </w:pPr>
          </w:p>
          <w:p w:rsidR="00B5663B" w:rsidRDefault="000131D2" w:rsidP="00B25D0E">
            <w:pPr>
              <w:outlineLvl w:val="0"/>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Групповая работа учащихся, оценивание своей работы. Определение </w:t>
            </w:r>
            <w:proofErr w:type="gramStart"/>
            <w:r>
              <w:rPr>
                <w:rFonts w:ascii="Times New Roman" w:eastAsia="Times New Roman" w:hAnsi="Times New Roman" w:cs="Times New Roman"/>
                <w:color w:val="000000" w:themeColor="text1"/>
                <w:lang w:eastAsia="ru-RU"/>
              </w:rPr>
              <w:t>значимости ,</w:t>
            </w:r>
            <w:proofErr w:type="gramEnd"/>
            <w:r>
              <w:rPr>
                <w:rFonts w:ascii="Times New Roman" w:eastAsia="Times New Roman" w:hAnsi="Times New Roman" w:cs="Times New Roman"/>
                <w:color w:val="000000" w:themeColor="text1"/>
                <w:lang w:eastAsia="ru-RU"/>
              </w:rPr>
              <w:t xml:space="preserve"> сложности и </w:t>
            </w:r>
            <w:r>
              <w:rPr>
                <w:rFonts w:ascii="Times New Roman" w:eastAsia="Times New Roman" w:hAnsi="Times New Roman" w:cs="Times New Roman"/>
                <w:color w:val="000000" w:themeColor="text1"/>
                <w:lang w:eastAsia="ru-RU"/>
              </w:rPr>
              <w:lastRenderedPageBreak/>
              <w:t>трудоемкости работы.</w:t>
            </w:r>
          </w:p>
          <w:p w:rsidR="00B5663B" w:rsidRDefault="00B5663B" w:rsidP="00B25D0E">
            <w:pPr>
              <w:outlineLvl w:val="0"/>
              <w:rPr>
                <w:rFonts w:ascii="Times New Roman" w:eastAsia="Times New Roman" w:hAnsi="Times New Roman" w:cs="Times New Roman"/>
                <w:color w:val="000000" w:themeColor="text1"/>
                <w:lang w:eastAsia="ru-RU"/>
              </w:rPr>
            </w:pPr>
          </w:p>
          <w:p w:rsidR="00B5663B" w:rsidRPr="00612F1D" w:rsidRDefault="00B5663B" w:rsidP="000131D2">
            <w:pPr>
              <w:outlineLvl w:val="0"/>
              <w:rPr>
                <w:rFonts w:ascii="Times New Roman" w:eastAsia="Times New Roman" w:hAnsi="Times New Roman" w:cs="Times New Roman"/>
                <w:color w:val="000000" w:themeColor="text1"/>
                <w:lang w:eastAsia="ru-RU"/>
              </w:rPr>
            </w:pPr>
          </w:p>
        </w:tc>
        <w:tc>
          <w:tcPr>
            <w:tcW w:w="3260" w:type="dxa"/>
          </w:tcPr>
          <w:p w:rsidR="000131D2" w:rsidRDefault="000131D2" w:rsidP="000131D2">
            <w:pPr>
              <w:outlineLvl w:val="0"/>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lastRenderedPageBreak/>
              <w:t>Личностные:</w:t>
            </w:r>
          </w:p>
          <w:p w:rsidR="000131D2" w:rsidRDefault="000131D2" w:rsidP="000131D2">
            <w:pP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ра</w:t>
            </w:r>
            <w:r w:rsidR="00743F35">
              <w:rPr>
                <w:rFonts w:ascii="Times New Roman" w:hAnsi="Times New Roman" w:cs="Times New Roman"/>
                <w:color w:val="000000" w:themeColor="text1"/>
                <w:sz w:val="24"/>
                <w:szCs w:val="24"/>
              </w:rPr>
              <w:t>звитие познавательных интересов;</w:t>
            </w:r>
          </w:p>
          <w:p w:rsidR="00743F35" w:rsidRDefault="00743F35" w:rsidP="000131D2">
            <w:pP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овладение правилами организации труда, развитие трудолюбия и ответственности за качество своей деятельности.</w:t>
            </w:r>
          </w:p>
          <w:p w:rsidR="00AD240D" w:rsidRPr="00743F35" w:rsidRDefault="000131D2" w:rsidP="000131D2">
            <w:pPr>
              <w:rPr>
                <w:rFonts w:ascii="Times New Roman" w:eastAsia="Times New Roman" w:hAnsi="Times New Roman" w:cs="Times New Roman"/>
                <w:i/>
                <w:lang w:eastAsia="ru-RU"/>
              </w:rPr>
            </w:pPr>
            <w:r w:rsidRPr="00743F35">
              <w:rPr>
                <w:rFonts w:ascii="Times New Roman" w:eastAsia="Times New Roman" w:hAnsi="Times New Roman" w:cs="Times New Roman"/>
                <w:i/>
                <w:lang w:eastAsia="ru-RU"/>
              </w:rPr>
              <w:t>Коммуникативные:</w:t>
            </w:r>
          </w:p>
          <w:p w:rsidR="000131D2" w:rsidRDefault="000131D2" w:rsidP="000131D2">
            <w:pPr>
              <w:rPr>
                <w:rFonts w:ascii="Times New Roman" w:eastAsia="Times New Roman" w:hAnsi="Times New Roman" w:cs="Times New Roman"/>
                <w:lang w:eastAsia="ru-RU"/>
              </w:rPr>
            </w:pPr>
            <w:r>
              <w:rPr>
                <w:rFonts w:ascii="Times New Roman" w:eastAsia="Times New Roman" w:hAnsi="Times New Roman" w:cs="Times New Roman"/>
                <w:lang w:eastAsia="ru-RU"/>
              </w:rPr>
              <w:t>- владение речью, работа в группах.</w:t>
            </w:r>
          </w:p>
          <w:p w:rsidR="000131D2" w:rsidRPr="00743F35" w:rsidRDefault="000131D2" w:rsidP="000131D2">
            <w:pPr>
              <w:rPr>
                <w:rFonts w:ascii="Times New Roman" w:eastAsia="Times New Roman" w:hAnsi="Times New Roman" w:cs="Times New Roman"/>
                <w:i/>
                <w:lang w:eastAsia="ru-RU"/>
              </w:rPr>
            </w:pPr>
            <w:r w:rsidRPr="00743F35">
              <w:rPr>
                <w:rFonts w:ascii="Times New Roman" w:eastAsia="Times New Roman" w:hAnsi="Times New Roman" w:cs="Times New Roman"/>
                <w:i/>
                <w:lang w:eastAsia="ru-RU"/>
              </w:rPr>
              <w:t>Регулятивные:</w:t>
            </w:r>
          </w:p>
          <w:p w:rsidR="000131D2" w:rsidRDefault="000131D2" w:rsidP="000131D2">
            <w:pPr>
              <w:rPr>
                <w:rFonts w:ascii="Times New Roman" w:eastAsia="Times New Roman" w:hAnsi="Times New Roman" w:cs="Times New Roman"/>
                <w:lang w:eastAsia="ru-RU"/>
              </w:rPr>
            </w:pPr>
            <w:r>
              <w:rPr>
                <w:rFonts w:ascii="Times New Roman" w:eastAsia="Times New Roman" w:hAnsi="Times New Roman" w:cs="Times New Roman"/>
                <w:lang w:eastAsia="ru-RU"/>
              </w:rPr>
              <w:t>- умение регулировать свои действия</w:t>
            </w:r>
            <w:r w:rsidR="00743F35">
              <w:rPr>
                <w:rFonts w:ascii="Times New Roman" w:eastAsia="Times New Roman" w:hAnsi="Times New Roman" w:cs="Times New Roman"/>
                <w:lang w:eastAsia="ru-RU"/>
              </w:rPr>
              <w:t>;</w:t>
            </w:r>
          </w:p>
          <w:p w:rsidR="00743F35" w:rsidRDefault="00743F35" w:rsidP="000131D2">
            <w:pPr>
              <w:rPr>
                <w:rFonts w:ascii="Times New Roman" w:eastAsia="Times New Roman" w:hAnsi="Times New Roman" w:cs="Times New Roman"/>
                <w:lang w:eastAsia="ru-RU"/>
              </w:rPr>
            </w:pPr>
            <w:r>
              <w:rPr>
                <w:rFonts w:ascii="Times New Roman" w:eastAsia="Times New Roman" w:hAnsi="Times New Roman" w:cs="Times New Roman"/>
                <w:lang w:eastAsia="ru-RU"/>
              </w:rPr>
              <w:t>- осознание учений и личная ответственность.</w:t>
            </w:r>
          </w:p>
          <w:p w:rsidR="00743F35" w:rsidRPr="00743F35" w:rsidRDefault="00743F35" w:rsidP="000131D2">
            <w:pPr>
              <w:rPr>
                <w:rFonts w:ascii="Times New Roman" w:eastAsia="Times New Roman" w:hAnsi="Times New Roman" w:cs="Times New Roman"/>
                <w:i/>
                <w:lang w:eastAsia="ru-RU"/>
              </w:rPr>
            </w:pPr>
            <w:r w:rsidRPr="00743F35">
              <w:rPr>
                <w:rFonts w:ascii="Times New Roman" w:eastAsia="Times New Roman" w:hAnsi="Times New Roman" w:cs="Times New Roman"/>
                <w:i/>
                <w:lang w:eastAsia="ru-RU"/>
              </w:rPr>
              <w:t>Предметные:</w:t>
            </w:r>
          </w:p>
          <w:p w:rsidR="00743F35" w:rsidRDefault="00743F35" w:rsidP="000131D2">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извлечение необходимой </w:t>
            </w:r>
            <w:r>
              <w:rPr>
                <w:rFonts w:ascii="Times New Roman" w:eastAsia="Times New Roman" w:hAnsi="Times New Roman" w:cs="Times New Roman"/>
                <w:lang w:eastAsia="ru-RU"/>
              </w:rPr>
              <w:lastRenderedPageBreak/>
              <w:t>информации из прослушанных текстов, схем и рисунков;</w:t>
            </w:r>
          </w:p>
          <w:p w:rsidR="00743F35" w:rsidRDefault="00743F35" w:rsidP="000131D2">
            <w:pPr>
              <w:rPr>
                <w:rFonts w:ascii="Times New Roman" w:eastAsia="Times New Roman" w:hAnsi="Times New Roman" w:cs="Times New Roman"/>
                <w:lang w:eastAsia="ru-RU"/>
              </w:rPr>
            </w:pPr>
            <w:r>
              <w:rPr>
                <w:rFonts w:ascii="Times New Roman" w:eastAsia="Times New Roman" w:hAnsi="Times New Roman" w:cs="Times New Roman"/>
                <w:lang w:eastAsia="ru-RU"/>
              </w:rPr>
              <w:t>- умение выполнять макет полотняного переплетения.</w:t>
            </w:r>
          </w:p>
          <w:p w:rsidR="00743F35" w:rsidRPr="000131D2" w:rsidRDefault="00743F35" w:rsidP="000131D2">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r>
      <w:tr w:rsidR="000B7F17" w:rsidRPr="00612F1D" w:rsidTr="00C53F0B">
        <w:trPr>
          <w:trHeight w:val="21"/>
        </w:trPr>
        <w:tc>
          <w:tcPr>
            <w:tcW w:w="2558" w:type="dxa"/>
          </w:tcPr>
          <w:p w:rsidR="000B7F17" w:rsidRDefault="00743F35" w:rsidP="00E839DA">
            <w:pPr>
              <w:outlineLvl w:val="0"/>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val="en-US" w:eastAsia="ru-RU"/>
              </w:rPr>
              <w:lastRenderedPageBreak/>
              <w:t>V</w:t>
            </w:r>
            <w:r w:rsidR="000B7F17">
              <w:rPr>
                <w:rFonts w:ascii="Times New Roman" w:eastAsia="Times New Roman" w:hAnsi="Times New Roman" w:cs="Times New Roman"/>
                <w:b/>
                <w:bCs/>
                <w:color w:val="000000" w:themeColor="text1"/>
                <w:sz w:val="24"/>
                <w:szCs w:val="24"/>
                <w:lang w:val="en-US" w:eastAsia="ru-RU"/>
              </w:rPr>
              <w:t>I</w:t>
            </w:r>
            <w:r w:rsidR="000B7F17">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b/>
                <w:bCs/>
                <w:color w:val="000000" w:themeColor="text1"/>
                <w:sz w:val="24"/>
                <w:szCs w:val="24"/>
                <w:lang w:eastAsia="ru-RU"/>
              </w:rPr>
              <w:t xml:space="preserve">Подведение итогов. </w:t>
            </w:r>
          </w:p>
          <w:p w:rsidR="00743F35" w:rsidRPr="00743F35" w:rsidRDefault="00743F35" w:rsidP="00E839DA">
            <w:pPr>
              <w:outlineLvl w:val="0"/>
              <w:rPr>
                <w:rFonts w:ascii="Times New Roman" w:eastAsia="Times New Roman" w:hAnsi="Times New Roman" w:cs="Times New Roman"/>
                <w:bCs/>
                <w:color w:val="000000" w:themeColor="text1"/>
                <w:sz w:val="24"/>
                <w:szCs w:val="24"/>
                <w:lang w:eastAsia="ru-RU"/>
              </w:rPr>
            </w:pPr>
            <w:r w:rsidRPr="00146167">
              <w:rPr>
                <w:rFonts w:ascii="Times New Roman" w:eastAsia="Times New Roman" w:hAnsi="Times New Roman" w:cs="Times New Roman"/>
                <w:bCs/>
                <w:color w:val="000000" w:themeColor="text1"/>
                <w:sz w:val="24"/>
                <w:szCs w:val="24"/>
                <w:u w:val="single"/>
                <w:lang w:eastAsia="ru-RU"/>
              </w:rPr>
              <w:t>Цель</w:t>
            </w:r>
            <w:r>
              <w:rPr>
                <w:rFonts w:ascii="Times New Roman" w:eastAsia="Times New Roman" w:hAnsi="Times New Roman" w:cs="Times New Roman"/>
                <w:bCs/>
                <w:color w:val="000000" w:themeColor="text1"/>
                <w:sz w:val="24"/>
                <w:szCs w:val="24"/>
                <w:lang w:eastAsia="ru-RU"/>
              </w:rPr>
              <w:t xml:space="preserve">: оценивание работы </w:t>
            </w:r>
            <w:proofErr w:type="gramStart"/>
            <w:r>
              <w:rPr>
                <w:rFonts w:ascii="Times New Roman" w:eastAsia="Times New Roman" w:hAnsi="Times New Roman" w:cs="Times New Roman"/>
                <w:bCs/>
                <w:color w:val="000000" w:themeColor="text1"/>
                <w:sz w:val="24"/>
                <w:szCs w:val="24"/>
                <w:lang w:eastAsia="ru-RU"/>
              </w:rPr>
              <w:t>учащихся ,</w:t>
            </w:r>
            <w:proofErr w:type="gramEnd"/>
            <w:r>
              <w:rPr>
                <w:rFonts w:ascii="Times New Roman" w:eastAsia="Times New Roman" w:hAnsi="Times New Roman" w:cs="Times New Roman"/>
                <w:bCs/>
                <w:color w:val="000000" w:themeColor="text1"/>
                <w:sz w:val="24"/>
                <w:szCs w:val="24"/>
                <w:lang w:eastAsia="ru-RU"/>
              </w:rPr>
              <w:t xml:space="preserve"> выставление оценок</w:t>
            </w:r>
          </w:p>
          <w:p w:rsidR="00AC1373" w:rsidRPr="00AC1373" w:rsidRDefault="00AC1373" w:rsidP="00E839DA">
            <w:pPr>
              <w:outlineLvl w:val="0"/>
              <w:rPr>
                <w:rFonts w:ascii="Times New Roman" w:eastAsia="Times New Roman" w:hAnsi="Times New Roman" w:cs="Times New Roman"/>
                <w:bCs/>
                <w:color w:val="000000" w:themeColor="text1"/>
                <w:sz w:val="24"/>
                <w:szCs w:val="24"/>
                <w:lang w:eastAsia="ru-RU"/>
              </w:rPr>
            </w:pPr>
          </w:p>
        </w:tc>
        <w:tc>
          <w:tcPr>
            <w:tcW w:w="7933" w:type="dxa"/>
            <w:gridSpan w:val="3"/>
          </w:tcPr>
          <w:p w:rsidR="000B7F17" w:rsidRPr="000B7F17" w:rsidRDefault="006065AC" w:rsidP="008323D8">
            <w:pPr>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Учащиеся сдают выполненные работы вместе с номером своей лаборатории, для оценивания.</w:t>
            </w:r>
            <w:r w:rsidR="00DE2200">
              <w:rPr>
                <w:rFonts w:ascii="Times New Roman" w:hAnsi="Times New Roman" w:cs="Times New Roman"/>
                <w:color w:val="000000" w:themeColor="text1"/>
                <w:lang w:eastAsia="ru-RU"/>
              </w:rPr>
              <w:t xml:space="preserve"> </w:t>
            </w:r>
            <w:r w:rsidR="008323D8">
              <w:rPr>
                <w:rFonts w:ascii="Times New Roman" w:hAnsi="Times New Roman" w:cs="Times New Roman"/>
                <w:color w:val="000000" w:themeColor="text1"/>
                <w:lang w:eastAsia="ru-RU"/>
              </w:rPr>
              <w:t>Работа оцениваются   учителем и учащимися при совместном обсуждении.</w:t>
            </w:r>
          </w:p>
        </w:tc>
        <w:tc>
          <w:tcPr>
            <w:tcW w:w="2126" w:type="dxa"/>
          </w:tcPr>
          <w:p w:rsidR="000B7F17" w:rsidRDefault="00146167" w:rsidP="00C53F0B">
            <w:pPr>
              <w:jc w:val="both"/>
              <w:rPr>
                <w:rFonts w:ascii="Times New Roman" w:hAnsi="Times New Roman" w:cs="Times New Roman"/>
                <w:color w:val="000000" w:themeColor="text1"/>
              </w:rPr>
            </w:pPr>
            <w:r>
              <w:rPr>
                <w:rFonts w:ascii="Times New Roman" w:hAnsi="Times New Roman" w:cs="Times New Roman"/>
                <w:color w:val="000000" w:themeColor="text1"/>
              </w:rPr>
              <w:t>Оценивают результаты своей работы.</w:t>
            </w:r>
          </w:p>
        </w:tc>
        <w:tc>
          <w:tcPr>
            <w:tcW w:w="3260" w:type="dxa"/>
          </w:tcPr>
          <w:p w:rsidR="000B7F17" w:rsidRDefault="00146167" w:rsidP="005D589C">
            <w:pPr>
              <w:jc w:val="both"/>
              <w:rPr>
                <w:rFonts w:ascii="Times New Roman" w:hAnsi="Times New Roman" w:cs="Times New Roman"/>
                <w:color w:val="000000" w:themeColor="text1"/>
              </w:rPr>
            </w:pPr>
            <w:r>
              <w:rPr>
                <w:rFonts w:ascii="Times New Roman" w:hAnsi="Times New Roman" w:cs="Times New Roman"/>
                <w:i/>
                <w:color w:val="000000" w:themeColor="text1"/>
              </w:rPr>
              <w:t>Личностные:</w:t>
            </w:r>
          </w:p>
          <w:p w:rsidR="00146167" w:rsidRPr="00612F1D" w:rsidRDefault="00146167" w:rsidP="005D589C">
            <w:pPr>
              <w:jc w:val="both"/>
              <w:rPr>
                <w:rFonts w:ascii="Times New Roman" w:hAnsi="Times New Roman" w:cs="Times New Roman"/>
                <w:i/>
                <w:color w:val="000000" w:themeColor="text1"/>
              </w:rPr>
            </w:pPr>
            <w:r>
              <w:rPr>
                <w:rFonts w:ascii="Times New Roman" w:hAnsi="Times New Roman" w:cs="Times New Roman"/>
                <w:color w:val="000000" w:themeColor="text1"/>
              </w:rPr>
              <w:t>- самопознание, самооценка.</w:t>
            </w:r>
          </w:p>
        </w:tc>
      </w:tr>
      <w:tr w:rsidR="00507D17" w:rsidRPr="00612F1D" w:rsidTr="00C53F0B">
        <w:trPr>
          <w:trHeight w:val="21"/>
        </w:trPr>
        <w:tc>
          <w:tcPr>
            <w:tcW w:w="2558" w:type="dxa"/>
          </w:tcPr>
          <w:p w:rsidR="00507D17" w:rsidRPr="00AC1373" w:rsidRDefault="00507D17" w:rsidP="00C30895">
            <w:pPr>
              <w:autoSpaceDE w:val="0"/>
              <w:autoSpaceDN w:val="0"/>
              <w:adjustRightInd w:val="0"/>
              <w:rPr>
                <w:rFonts w:ascii="Times New Roman" w:eastAsia="TimesNewRoman" w:hAnsi="Times New Roman" w:cs="Times New Roman"/>
                <w:color w:val="000000" w:themeColor="text1"/>
                <w:sz w:val="24"/>
                <w:szCs w:val="24"/>
              </w:rPr>
            </w:pPr>
            <w:r w:rsidRPr="00612F1D">
              <w:rPr>
                <w:rFonts w:ascii="Times New Roman" w:hAnsi="Times New Roman" w:cs="Times New Roman"/>
                <w:b/>
                <w:color w:val="000000" w:themeColor="text1"/>
                <w:sz w:val="24"/>
                <w:szCs w:val="24"/>
                <w:lang w:val="en-US"/>
              </w:rPr>
              <w:t>VII</w:t>
            </w:r>
            <w:r w:rsidRPr="00612F1D">
              <w:rPr>
                <w:rFonts w:ascii="Times New Roman" w:hAnsi="Times New Roman" w:cs="Times New Roman"/>
                <w:b/>
                <w:color w:val="000000" w:themeColor="text1"/>
                <w:sz w:val="24"/>
                <w:szCs w:val="24"/>
              </w:rPr>
              <w:t>.</w:t>
            </w:r>
            <w:r w:rsidR="00AC1373">
              <w:rPr>
                <w:rFonts w:ascii="Times New Roman" w:eastAsia="Times New Roman" w:hAnsi="Times New Roman" w:cs="Times New Roman"/>
                <w:b/>
                <w:bCs/>
                <w:color w:val="000000" w:themeColor="text1"/>
                <w:sz w:val="24"/>
                <w:szCs w:val="24"/>
                <w:lang w:eastAsia="ru-RU"/>
              </w:rPr>
              <w:t xml:space="preserve"> Рефлексия деятельности </w:t>
            </w:r>
          </w:p>
          <w:p w:rsidR="00507D17" w:rsidRPr="00612F1D" w:rsidRDefault="00507D17" w:rsidP="005025A5">
            <w:pPr>
              <w:pStyle w:val="ad"/>
              <w:rPr>
                <w:rFonts w:ascii="Times New Roman" w:eastAsia="Times New Roman" w:hAnsi="Times New Roman"/>
                <w:color w:val="000000" w:themeColor="text1"/>
                <w:lang w:eastAsia="ru-RU"/>
              </w:rPr>
            </w:pPr>
            <w:r w:rsidRPr="00612F1D">
              <w:rPr>
                <w:bCs/>
                <w:color w:val="000000" w:themeColor="text1"/>
              </w:rPr>
              <w:t xml:space="preserve"> </w:t>
            </w:r>
            <w:r w:rsidRPr="00146167">
              <w:rPr>
                <w:rFonts w:ascii="Times New Roman" w:hAnsi="Times New Roman"/>
                <w:bCs/>
                <w:color w:val="000000" w:themeColor="text1"/>
                <w:u w:val="single"/>
              </w:rPr>
              <w:t>Цель</w:t>
            </w:r>
            <w:r w:rsidRPr="00612F1D">
              <w:rPr>
                <w:rFonts w:ascii="Times New Roman" w:hAnsi="Times New Roman"/>
                <w:bCs/>
                <w:color w:val="000000" w:themeColor="text1"/>
              </w:rPr>
              <w:t xml:space="preserve">: </w:t>
            </w:r>
            <w:r w:rsidR="005025A5" w:rsidRPr="00612F1D">
              <w:rPr>
                <w:rFonts w:ascii="Times New Roman" w:hAnsi="Times New Roman"/>
                <w:color w:val="000000" w:themeColor="text1"/>
              </w:rPr>
              <w:t>выявление ценностного отношения учащихся к полученному знанию и самому процессу познания, экспертиза полученных образовательных продуктов.</w:t>
            </w:r>
          </w:p>
        </w:tc>
        <w:tc>
          <w:tcPr>
            <w:tcW w:w="7933" w:type="dxa"/>
            <w:gridSpan w:val="3"/>
          </w:tcPr>
          <w:p w:rsidR="00775072" w:rsidRPr="00775072" w:rsidRDefault="00775072" w:rsidP="000A34A4">
            <w:pPr>
              <w:jc w:val="both"/>
              <w:rPr>
                <w:rFonts w:ascii="Times New Roman" w:hAnsi="Times New Roman" w:cs="Times New Roman"/>
                <w:i/>
                <w:color w:val="000000" w:themeColor="text1"/>
              </w:rPr>
            </w:pPr>
            <w:r w:rsidRPr="00775072">
              <w:rPr>
                <w:rFonts w:ascii="Times New Roman" w:hAnsi="Times New Roman" w:cs="Times New Roman"/>
                <w:b/>
                <w:color w:val="000000" w:themeColor="text1"/>
              </w:rPr>
              <w:t xml:space="preserve">Слайд </w:t>
            </w:r>
            <w:r w:rsidR="008323D8">
              <w:rPr>
                <w:rFonts w:ascii="Times New Roman" w:hAnsi="Times New Roman" w:cs="Times New Roman"/>
                <w:b/>
                <w:color w:val="000000" w:themeColor="text1"/>
              </w:rPr>
              <w:t>2</w:t>
            </w:r>
            <w:r w:rsidR="00D009CB">
              <w:rPr>
                <w:rFonts w:ascii="Times New Roman" w:hAnsi="Times New Roman" w:cs="Times New Roman"/>
                <w:b/>
                <w:color w:val="000000" w:themeColor="text1"/>
              </w:rPr>
              <w:t>4</w:t>
            </w:r>
          </w:p>
          <w:p w:rsidR="00775072" w:rsidRDefault="00507D17" w:rsidP="00775072">
            <w:pPr>
              <w:outlineLvl w:val="0"/>
              <w:rPr>
                <w:rFonts w:ascii="Times New Roman" w:eastAsia="Times New Roman" w:hAnsi="Times New Roman" w:cs="Times New Roman"/>
                <w:color w:val="000000" w:themeColor="text1"/>
                <w:lang w:eastAsia="ru-RU"/>
              </w:rPr>
            </w:pPr>
            <w:r w:rsidRPr="00612F1D">
              <w:rPr>
                <w:rFonts w:ascii="Times New Roman" w:eastAsia="Times New Roman" w:hAnsi="Times New Roman" w:cs="Times New Roman"/>
                <w:color w:val="000000" w:themeColor="text1"/>
                <w:lang w:eastAsia="ru-RU"/>
              </w:rPr>
              <w:t>А теперь поделитесь мнениями об уроке. Попр</w:t>
            </w:r>
            <w:r w:rsidR="00775072">
              <w:rPr>
                <w:rFonts w:ascii="Times New Roman" w:eastAsia="Times New Roman" w:hAnsi="Times New Roman" w:cs="Times New Roman"/>
                <w:color w:val="000000" w:themeColor="text1"/>
                <w:lang w:eastAsia="ru-RU"/>
              </w:rPr>
              <w:t xml:space="preserve">ошу желающих </w:t>
            </w:r>
            <w:r w:rsidRPr="00612F1D">
              <w:rPr>
                <w:rFonts w:ascii="Times New Roman" w:eastAsia="Times New Roman" w:hAnsi="Times New Roman" w:cs="Times New Roman"/>
                <w:color w:val="000000" w:themeColor="text1"/>
                <w:lang w:eastAsia="ru-RU"/>
              </w:rPr>
              <w:t xml:space="preserve"> высказать свое мнение: </w:t>
            </w:r>
          </w:p>
          <w:p w:rsidR="00507D17" w:rsidRPr="00775072" w:rsidRDefault="00507D17" w:rsidP="00775072">
            <w:pPr>
              <w:pStyle w:val="ab"/>
              <w:numPr>
                <w:ilvl w:val="0"/>
                <w:numId w:val="16"/>
              </w:numPr>
              <w:outlineLvl w:val="0"/>
              <w:rPr>
                <w:rFonts w:ascii="Times New Roman" w:eastAsia="Times New Roman" w:hAnsi="Times New Roman" w:cs="Times New Roman"/>
                <w:color w:val="000000" w:themeColor="text1"/>
                <w:lang w:eastAsia="ru-RU"/>
              </w:rPr>
            </w:pPr>
            <w:r w:rsidRPr="00775072">
              <w:rPr>
                <w:rFonts w:ascii="Times New Roman" w:eastAsia="Times New Roman" w:hAnsi="Times New Roman" w:cs="Times New Roman"/>
                <w:color w:val="000000" w:themeColor="text1"/>
                <w:lang w:eastAsia="ru-RU"/>
              </w:rPr>
              <w:t>было интересно......</w:t>
            </w:r>
          </w:p>
          <w:p w:rsidR="00507D17" w:rsidRPr="00612F1D" w:rsidRDefault="00507D17" w:rsidP="00AD240D">
            <w:pPr>
              <w:pStyle w:val="ab"/>
              <w:numPr>
                <w:ilvl w:val="0"/>
                <w:numId w:val="16"/>
              </w:numPr>
              <w:outlineLvl w:val="0"/>
              <w:rPr>
                <w:rFonts w:ascii="Times New Roman" w:eastAsia="Times New Roman" w:hAnsi="Times New Roman" w:cs="Times New Roman"/>
                <w:color w:val="000000" w:themeColor="text1"/>
                <w:lang w:eastAsia="ru-RU"/>
              </w:rPr>
            </w:pPr>
            <w:r w:rsidRPr="00612F1D">
              <w:rPr>
                <w:rFonts w:ascii="Times New Roman" w:eastAsia="Times New Roman" w:hAnsi="Times New Roman" w:cs="Times New Roman"/>
                <w:color w:val="000000" w:themeColor="text1"/>
                <w:lang w:eastAsia="ru-RU"/>
              </w:rPr>
              <w:t>теперь я могу....</w:t>
            </w:r>
          </w:p>
          <w:p w:rsidR="00507D17" w:rsidRPr="00612F1D" w:rsidRDefault="00507D17" w:rsidP="00AD240D">
            <w:pPr>
              <w:pStyle w:val="ab"/>
              <w:numPr>
                <w:ilvl w:val="0"/>
                <w:numId w:val="16"/>
              </w:numPr>
              <w:outlineLvl w:val="0"/>
              <w:rPr>
                <w:rFonts w:ascii="Times New Roman" w:eastAsia="Times New Roman" w:hAnsi="Times New Roman" w:cs="Times New Roman"/>
                <w:color w:val="000000" w:themeColor="text1"/>
                <w:lang w:eastAsia="ru-RU"/>
              </w:rPr>
            </w:pPr>
            <w:r w:rsidRPr="00612F1D">
              <w:rPr>
                <w:rFonts w:ascii="Times New Roman" w:eastAsia="Times New Roman" w:hAnsi="Times New Roman" w:cs="Times New Roman"/>
                <w:color w:val="000000" w:themeColor="text1"/>
                <w:lang w:eastAsia="ru-RU"/>
              </w:rPr>
              <w:t>я научилась......</w:t>
            </w:r>
          </w:p>
          <w:p w:rsidR="00507D17" w:rsidRPr="00612F1D" w:rsidRDefault="00507D17" w:rsidP="00146167">
            <w:pPr>
              <w:pStyle w:val="ab"/>
              <w:outlineLvl w:val="0"/>
              <w:rPr>
                <w:rFonts w:ascii="Times New Roman" w:eastAsia="Times New Roman" w:hAnsi="Times New Roman" w:cs="Times New Roman"/>
                <w:color w:val="000000" w:themeColor="text1"/>
                <w:lang w:eastAsia="ru-RU"/>
              </w:rPr>
            </w:pPr>
          </w:p>
        </w:tc>
        <w:tc>
          <w:tcPr>
            <w:tcW w:w="2126" w:type="dxa"/>
          </w:tcPr>
          <w:p w:rsidR="00507D17" w:rsidRPr="00612F1D" w:rsidRDefault="00C53F0B" w:rsidP="00B25D0E">
            <w:pPr>
              <w:outlineLvl w:val="0"/>
              <w:rPr>
                <w:rFonts w:ascii="Times New Roman" w:eastAsia="Times New Roman" w:hAnsi="Times New Roman" w:cs="Times New Roman"/>
                <w:color w:val="000000" w:themeColor="text1"/>
                <w:lang w:eastAsia="ru-RU"/>
              </w:rPr>
            </w:pPr>
            <w:r>
              <w:rPr>
                <w:rFonts w:ascii="Times New Roman" w:hAnsi="Times New Roman" w:cs="Times New Roman"/>
                <w:color w:val="000000" w:themeColor="text1"/>
              </w:rPr>
              <w:t>О</w:t>
            </w:r>
            <w:r w:rsidR="00507D17" w:rsidRPr="00612F1D">
              <w:rPr>
                <w:rFonts w:ascii="Times New Roman" w:hAnsi="Times New Roman" w:cs="Times New Roman"/>
                <w:color w:val="000000" w:themeColor="text1"/>
              </w:rPr>
              <w:t>существляют самооценку</w:t>
            </w:r>
            <w:r w:rsidR="005025A5" w:rsidRPr="00612F1D">
              <w:rPr>
                <w:rFonts w:ascii="Times New Roman" w:hAnsi="Times New Roman" w:cs="Times New Roman"/>
                <w:color w:val="000000" w:themeColor="text1"/>
              </w:rPr>
              <w:t xml:space="preserve"> результатов своей деятельности</w:t>
            </w:r>
          </w:p>
        </w:tc>
        <w:tc>
          <w:tcPr>
            <w:tcW w:w="3260" w:type="dxa"/>
          </w:tcPr>
          <w:p w:rsidR="00146167" w:rsidRDefault="00507D17" w:rsidP="00146167">
            <w:pPr>
              <w:jc w:val="both"/>
              <w:rPr>
                <w:rFonts w:ascii="Times New Roman" w:hAnsi="Times New Roman" w:cs="Times New Roman"/>
                <w:color w:val="000000" w:themeColor="text1"/>
              </w:rPr>
            </w:pPr>
            <w:r w:rsidRPr="00612F1D">
              <w:rPr>
                <w:rFonts w:ascii="Times New Roman" w:hAnsi="Times New Roman" w:cs="Times New Roman"/>
                <w:color w:val="000000" w:themeColor="text1"/>
                <w:sz w:val="24"/>
                <w:szCs w:val="24"/>
              </w:rPr>
              <w:t xml:space="preserve"> </w:t>
            </w:r>
            <w:r w:rsidR="00F95929">
              <w:rPr>
                <w:rFonts w:ascii="Times New Roman" w:hAnsi="Times New Roman" w:cs="Times New Roman"/>
                <w:i/>
                <w:color w:val="000000" w:themeColor="text1"/>
              </w:rPr>
              <w:t>Личностные</w:t>
            </w:r>
            <w:r w:rsidR="00146167">
              <w:rPr>
                <w:rFonts w:ascii="Times New Roman" w:hAnsi="Times New Roman" w:cs="Times New Roman"/>
                <w:i/>
                <w:color w:val="000000" w:themeColor="text1"/>
              </w:rPr>
              <w:t>:</w:t>
            </w:r>
          </w:p>
          <w:p w:rsidR="00507D17" w:rsidRPr="00146167" w:rsidRDefault="00146167" w:rsidP="00146167">
            <w:pPr>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F95929">
              <w:rPr>
                <w:rFonts w:ascii="Times New Roman" w:hAnsi="Times New Roman" w:cs="Times New Roman"/>
                <w:color w:val="000000" w:themeColor="text1"/>
              </w:rPr>
              <w:t>самопознание,</w:t>
            </w:r>
          </w:p>
          <w:p w:rsidR="00507D17" w:rsidRPr="00612F1D" w:rsidRDefault="00F95929" w:rsidP="003B197D">
            <w:pPr>
              <w:outlineLvl w:val="0"/>
              <w:rPr>
                <w:rFonts w:ascii="Times New Roman" w:eastAsia="Times New Roman" w:hAnsi="Times New Roman" w:cs="Times New Roman"/>
                <w:color w:val="000000" w:themeColor="text1"/>
                <w:lang w:eastAsia="ru-RU"/>
              </w:rPr>
            </w:pPr>
            <w:r>
              <w:rPr>
                <w:rFonts w:ascii="Times New Roman" w:hAnsi="Times New Roman" w:cs="Times New Roman"/>
                <w:color w:val="000000" w:themeColor="text1"/>
              </w:rPr>
              <w:t>с</w:t>
            </w:r>
            <w:r w:rsidR="00507D17" w:rsidRPr="00612F1D">
              <w:rPr>
                <w:rFonts w:ascii="Times New Roman" w:hAnsi="Times New Roman" w:cs="Times New Roman"/>
                <w:color w:val="000000" w:themeColor="text1"/>
              </w:rPr>
              <w:t>амооценка.</w:t>
            </w:r>
          </w:p>
        </w:tc>
      </w:tr>
      <w:tr w:rsidR="00507D17" w:rsidRPr="00612F1D" w:rsidTr="00C53F0B">
        <w:trPr>
          <w:trHeight w:val="21"/>
        </w:trPr>
        <w:tc>
          <w:tcPr>
            <w:tcW w:w="2558" w:type="dxa"/>
          </w:tcPr>
          <w:p w:rsidR="00507D17" w:rsidRPr="00612F1D" w:rsidRDefault="00507D17" w:rsidP="00B25D0E">
            <w:pPr>
              <w:outlineLvl w:val="0"/>
              <w:rPr>
                <w:rFonts w:ascii="Times New Roman" w:hAnsi="Times New Roman" w:cs="Times New Roman"/>
                <w:i/>
                <w:color w:val="000000" w:themeColor="text1"/>
                <w:sz w:val="24"/>
                <w:szCs w:val="24"/>
              </w:rPr>
            </w:pPr>
            <w:r w:rsidRPr="00612F1D">
              <w:rPr>
                <w:rFonts w:ascii="Times New Roman" w:eastAsia="Times New Roman" w:hAnsi="Times New Roman" w:cs="Times New Roman"/>
                <w:b/>
                <w:bCs/>
                <w:color w:val="000000" w:themeColor="text1"/>
                <w:sz w:val="24"/>
                <w:szCs w:val="24"/>
                <w:lang w:val="en-US" w:eastAsia="ru-RU"/>
              </w:rPr>
              <w:t>VIII</w:t>
            </w:r>
            <w:r w:rsidRPr="00612F1D">
              <w:rPr>
                <w:rFonts w:ascii="Times New Roman" w:hAnsi="Times New Roman" w:cs="Times New Roman"/>
                <w:b/>
                <w:color w:val="000000" w:themeColor="text1"/>
                <w:sz w:val="24"/>
                <w:szCs w:val="24"/>
              </w:rPr>
              <w:t xml:space="preserve"> Домашнее задание </w:t>
            </w:r>
          </w:p>
          <w:p w:rsidR="005025A5" w:rsidRPr="00612F1D" w:rsidRDefault="005025A5" w:rsidP="006065AC">
            <w:pPr>
              <w:outlineLvl w:val="0"/>
              <w:rPr>
                <w:rFonts w:ascii="Times New Roman" w:eastAsia="Times New Roman" w:hAnsi="Times New Roman" w:cs="Times New Roman"/>
                <w:color w:val="000000" w:themeColor="text1"/>
                <w:lang w:eastAsia="ru-RU"/>
              </w:rPr>
            </w:pPr>
            <w:r w:rsidRPr="00612F1D">
              <w:rPr>
                <w:rFonts w:ascii="Times New Roman" w:hAnsi="Times New Roman" w:cs="Times New Roman"/>
                <w:color w:val="000000" w:themeColor="text1"/>
                <w:sz w:val="24"/>
                <w:szCs w:val="24"/>
              </w:rPr>
              <w:t>Обеспечить понимание</w:t>
            </w:r>
            <w:r w:rsidR="006065AC">
              <w:rPr>
                <w:rFonts w:ascii="Times New Roman" w:hAnsi="Times New Roman" w:cs="Times New Roman"/>
                <w:color w:val="000000" w:themeColor="text1"/>
                <w:sz w:val="24"/>
                <w:szCs w:val="24"/>
              </w:rPr>
              <w:t xml:space="preserve"> содержания </w:t>
            </w:r>
            <w:r w:rsidRPr="00612F1D">
              <w:rPr>
                <w:rFonts w:ascii="Times New Roman" w:hAnsi="Times New Roman" w:cs="Times New Roman"/>
                <w:color w:val="000000" w:themeColor="text1"/>
                <w:sz w:val="24"/>
                <w:szCs w:val="24"/>
              </w:rPr>
              <w:t>выполнения домашнего задания.</w:t>
            </w:r>
          </w:p>
        </w:tc>
        <w:tc>
          <w:tcPr>
            <w:tcW w:w="7933" w:type="dxa"/>
            <w:gridSpan w:val="3"/>
          </w:tcPr>
          <w:p w:rsidR="008323D8" w:rsidRPr="008323D8" w:rsidRDefault="008323D8" w:rsidP="008323D8">
            <w:pPr>
              <w:ind w:left="360"/>
              <w:outlineLvl w:val="0"/>
              <w:rPr>
                <w:rFonts w:ascii="Times New Roman" w:eastAsia="Times New Roman" w:hAnsi="Times New Roman" w:cs="Times New Roman"/>
                <w:b/>
                <w:color w:val="000000" w:themeColor="text1"/>
                <w:lang w:eastAsia="ru-RU"/>
              </w:rPr>
            </w:pPr>
            <w:r w:rsidRPr="008323D8">
              <w:rPr>
                <w:rFonts w:ascii="Times New Roman" w:eastAsia="Times New Roman" w:hAnsi="Times New Roman" w:cs="Times New Roman"/>
                <w:b/>
                <w:color w:val="000000" w:themeColor="text1"/>
                <w:lang w:eastAsia="ru-RU"/>
              </w:rPr>
              <w:t>Слайд 2</w:t>
            </w:r>
            <w:r w:rsidR="00D009CB">
              <w:rPr>
                <w:rFonts w:ascii="Times New Roman" w:eastAsia="Times New Roman" w:hAnsi="Times New Roman" w:cs="Times New Roman"/>
                <w:b/>
                <w:color w:val="000000" w:themeColor="text1"/>
                <w:lang w:eastAsia="ru-RU"/>
              </w:rPr>
              <w:t>5</w:t>
            </w:r>
            <w:bookmarkStart w:id="0" w:name="_GoBack"/>
            <w:bookmarkEnd w:id="0"/>
          </w:p>
          <w:p w:rsidR="008323D8" w:rsidRPr="008323D8" w:rsidRDefault="008323D8" w:rsidP="008323D8">
            <w:pPr>
              <w:ind w:left="360"/>
              <w:outlineLvl w:val="0"/>
              <w:rPr>
                <w:rFonts w:ascii="Times New Roman" w:eastAsia="Times New Roman" w:hAnsi="Times New Roman" w:cs="Times New Roman"/>
                <w:color w:val="000000" w:themeColor="text1"/>
                <w:lang w:eastAsia="ru-RU"/>
              </w:rPr>
            </w:pPr>
          </w:p>
          <w:p w:rsidR="00507D17" w:rsidRDefault="00146167" w:rsidP="00775072">
            <w:pPr>
              <w:pStyle w:val="ab"/>
              <w:numPr>
                <w:ilvl w:val="0"/>
                <w:numId w:val="17"/>
              </w:numPr>
              <w:outlineLvl w:val="0"/>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Составить кроссворд по теме «Классификация волокон. Получение ткани»</w:t>
            </w:r>
            <w:r w:rsidR="008323D8">
              <w:rPr>
                <w:rFonts w:ascii="Times New Roman" w:eastAsia="Times New Roman" w:hAnsi="Times New Roman" w:cs="Times New Roman"/>
                <w:color w:val="000000" w:themeColor="text1"/>
                <w:lang w:eastAsia="ru-RU"/>
              </w:rPr>
              <w:t xml:space="preserve"> используя основные понятия. Кроссворд – 6-8 слов.</w:t>
            </w:r>
          </w:p>
          <w:p w:rsidR="00775072" w:rsidRPr="00612F1D" w:rsidRDefault="00775072" w:rsidP="00146167">
            <w:pPr>
              <w:pStyle w:val="ab"/>
              <w:outlineLvl w:val="0"/>
              <w:rPr>
                <w:rFonts w:ascii="Times New Roman" w:eastAsia="Times New Roman" w:hAnsi="Times New Roman" w:cs="Times New Roman"/>
                <w:color w:val="000000" w:themeColor="text1"/>
                <w:lang w:eastAsia="ru-RU"/>
              </w:rPr>
            </w:pPr>
          </w:p>
        </w:tc>
        <w:tc>
          <w:tcPr>
            <w:tcW w:w="2126" w:type="dxa"/>
          </w:tcPr>
          <w:p w:rsidR="00507D17" w:rsidRPr="00612F1D" w:rsidRDefault="00507D17" w:rsidP="00B25D0E">
            <w:pPr>
              <w:outlineLvl w:val="0"/>
              <w:rPr>
                <w:rFonts w:ascii="Times New Roman" w:eastAsia="Times New Roman" w:hAnsi="Times New Roman" w:cs="Times New Roman"/>
                <w:color w:val="000000" w:themeColor="text1"/>
                <w:lang w:eastAsia="ru-RU"/>
              </w:rPr>
            </w:pPr>
            <w:r w:rsidRPr="00612F1D">
              <w:rPr>
                <w:rFonts w:ascii="Times New Roman" w:eastAsia="Times New Roman" w:hAnsi="Times New Roman" w:cs="Times New Roman"/>
                <w:color w:val="000000" w:themeColor="text1"/>
                <w:lang w:eastAsia="ru-RU"/>
              </w:rPr>
              <w:t>Учащиеся слушают и записывают домашнее задание в дневник</w:t>
            </w:r>
          </w:p>
        </w:tc>
        <w:tc>
          <w:tcPr>
            <w:tcW w:w="3260" w:type="dxa"/>
          </w:tcPr>
          <w:p w:rsidR="00507D17" w:rsidRPr="00612F1D" w:rsidRDefault="00F95929" w:rsidP="005D589C">
            <w:pPr>
              <w:outlineLvl w:val="0"/>
              <w:rPr>
                <w:rFonts w:ascii="Times New Roman" w:eastAsia="Times New Roman" w:hAnsi="Times New Roman" w:cs="Times New Roman"/>
                <w:color w:val="000000" w:themeColor="text1"/>
                <w:lang w:eastAsia="ru-RU"/>
              </w:rPr>
            </w:pPr>
            <w:r>
              <w:rPr>
                <w:rFonts w:ascii="Times New Roman" w:hAnsi="Times New Roman" w:cs="Times New Roman"/>
                <w:i/>
                <w:color w:val="000000" w:themeColor="text1"/>
                <w:sz w:val="24"/>
                <w:szCs w:val="24"/>
              </w:rPr>
              <w:t>К</w:t>
            </w:r>
            <w:r w:rsidR="00507D17" w:rsidRPr="00612F1D">
              <w:rPr>
                <w:rFonts w:ascii="Times New Roman" w:hAnsi="Times New Roman" w:cs="Times New Roman"/>
                <w:i/>
                <w:color w:val="000000" w:themeColor="text1"/>
                <w:sz w:val="24"/>
                <w:szCs w:val="24"/>
              </w:rPr>
              <w:t>оммуникативные</w:t>
            </w:r>
            <w:r w:rsidR="00507D17" w:rsidRPr="00612F1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507D17" w:rsidRPr="00612F1D">
              <w:rPr>
                <w:rFonts w:ascii="Times New Roman" w:hAnsi="Times New Roman" w:cs="Times New Roman"/>
                <w:color w:val="000000" w:themeColor="text1"/>
                <w:sz w:val="24"/>
                <w:szCs w:val="24"/>
              </w:rPr>
              <w:t>(умение выполнять домашнее задание при поддержке родителей )</w:t>
            </w:r>
            <w:r>
              <w:rPr>
                <w:rFonts w:ascii="Times New Roman" w:hAnsi="Times New Roman" w:cs="Times New Roman"/>
                <w:color w:val="000000" w:themeColor="text1"/>
                <w:sz w:val="24"/>
                <w:szCs w:val="24"/>
              </w:rPr>
              <w:t>.</w:t>
            </w:r>
          </w:p>
        </w:tc>
      </w:tr>
    </w:tbl>
    <w:p w:rsidR="00CF6016" w:rsidRPr="00612F1D" w:rsidRDefault="00CF6016" w:rsidP="00C3473D">
      <w:pPr>
        <w:spacing w:after="120" w:line="240" w:lineRule="auto"/>
        <w:rPr>
          <w:rFonts w:ascii="Times New Roman" w:hAnsi="Times New Roman" w:cs="Times New Roman"/>
          <w:color w:val="000000" w:themeColor="text1"/>
          <w:sz w:val="24"/>
          <w:szCs w:val="24"/>
          <w:lang w:eastAsia="ru-RU"/>
        </w:rPr>
      </w:pPr>
    </w:p>
    <w:sectPr w:rsidR="00CF6016" w:rsidRPr="00612F1D" w:rsidSect="00C06054">
      <w:pgSz w:w="16838" w:h="11906" w:orient="landscape"/>
      <w:pgMar w:top="426"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34D"/>
    <w:multiLevelType w:val="hybridMultilevel"/>
    <w:tmpl w:val="41828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C1AFC"/>
    <w:multiLevelType w:val="hybridMultilevel"/>
    <w:tmpl w:val="BE1E1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09177E"/>
    <w:multiLevelType w:val="hybridMultilevel"/>
    <w:tmpl w:val="81C860FE"/>
    <w:lvl w:ilvl="0" w:tplc="3C8E791C">
      <w:start w:val="1"/>
      <w:numFmt w:val="bullet"/>
      <w:lvlText w:val="-"/>
      <w:lvlJc w:val="left"/>
      <w:pPr>
        <w:tabs>
          <w:tab w:val="num" w:pos="0"/>
        </w:tabs>
        <w:ind w:left="142" w:hanging="142"/>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86F6F"/>
    <w:multiLevelType w:val="hybridMultilevel"/>
    <w:tmpl w:val="42588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2A7B82"/>
    <w:multiLevelType w:val="hybridMultilevel"/>
    <w:tmpl w:val="EA124092"/>
    <w:lvl w:ilvl="0" w:tplc="8812BEC2">
      <w:start w:val="1"/>
      <w:numFmt w:val="upperRoman"/>
      <w:lvlText w:val="%1."/>
      <w:lvlJc w:val="left"/>
      <w:pPr>
        <w:tabs>
          <w:tab w:val="num" w:pos="1080"/>
        </w:tabs>
        <w:ind w:left="1080" w:hanging="720"/>
      </w:pPr>
      <w:rPr>
        <w:rFonts w:hint="default"/>
      </w:rPr>
    </w:lvl>
    <w:lvl w:ilvl="1" w:tplc="700628C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EF10373"/>
    <w:multiLevelType w:val="hybridMultilevel"/>
    <w:tmpl w:val="4940B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9C2938"/>
    <w:multiLevelType w:val="hybridMultilevel"/>
    <w:tmpl w:val="4C1E9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C01ACF"/>
    <w:multiLevelType w:val="hybridMultilevel"/>
    <w:tmpl w:val="7B0AAA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C8E4BAD"/>
    <w:multiLevelType w:val="hybridMultilevel"/>
    <w:tmpl w:val="34DE7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A22434F"/>
    <w:multiLevelType w:val="hybridMultilevel"/>
    <w:tmpl w:val="D93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3577861"/>
    <w:multiLevelType w:val="hybridMultilevel"/>
    <w:tmpl w:val="CE1CC5EE"/>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11" w15:restartNumberingAfterBreak="0">
    <w:nsid w:val="56BC232B"/>
    <w:multiLevelType w:val="hybridMultilevel"/>
    <w:tmpl w:val="06485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A203BE0"/>
    <w:multiLevelType w:val="multilevel"/>
    <w:tmpl w:val="107242E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8A2E1B"/>
    <w:multiLevelType w:val="hybridMultilevel"/>
    <w:tmpl w:val="8144968C"/>
    <w:lvl w:ilvl="0" w:tplc="EE3E63C8">
      <w:start w:val="1"/>
      <w:numFmt w:val="bullet"/>
      <w:lvlText w:val=""/>
      <w:lvlJc w:val="left"/>
      <w:pPr>
        <w:ind w:left="720" w:hanging="360"/>
      </w:pPr>
      <w:rPr>
        <w:rFonts w:ascii="Wingdings" w:hAnsi="Wingdings"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673046"/>
    <w:multiLevelType w:val="hybridMultilevel"/>
    <w:tmpl w:val="2E469F64"/>
    <w:lvl w:ilvl="0" w:tplc="45AEAA8A">
      <w:start w:val="1"/>
      <w:numFmt w:val="bullet"/>
      <w:lvlText w:val=""/>
      <w:lvlJc w:val="left"/>
      <w:pPr>
        <w:ind w:left="785" w:hanging="360"/>
      </w:pPr>
      <w:rPr>
        <w:rFonts w:ascii="Wingdings" w:hAnsi="Wingdings" w:hint="default"/>
        <w:sz w:val="2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5" w15:restartNumberingAfterBreak="0">
    <w:nsid w:val="6A2843C2"/>
    <w:multiLevelType w:val="hybridMultilevel"/>
    <w:tmpl w:val="7B04E33A"/>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16" w15:restartNumberingAfterBreak="0">
    <w:nsid w:val="6E9F0F29"/>
    <w:multiLevelType w:val="hybridMultilevel"/>
    <w:tmpl w:val="E75E9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197265"/>
    <w:multiLevelType w:val="multilevel"/>
    <w:tmpl w:val="B43CF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413BC4"/>
    <w:multiLevelType w:val="multilevel"/>
    <w:tmpl w:val="ADE6E5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8741BD"/>
    <w:multiLevelType w:val="hybridMultilevel"/>
    <w:tmpl w:val="2CD8A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18"/>
  </w:num>
  <w:num w:numId="4">
    <w:abstractNumId w:val="12"/>
  </w:num>
  <w:num w:numId="5">
    <w:abstractNumId w:val="13"/>
  </w:num>
  <w:num w:numId="6">
    <w:abstractNumId w:val="17"/>
  </w:num>
  <w:num w:numId="7">
    <w:abstractNumId w:val="14"/>
  </w:num>
  <w:num w:numId="8">
    <w:abstractNumId w:val="7"/>
  </w:num>
  <w:num w:numId="9">
    <w:abstractNumId w:val="4"/>
  </w:num>
  <w:num w:numId="10">
    <w:abstractNumId w:val="0"/>
  </w:num>
  <w:num w:numId="11">
    <w:abstractNumId w:val="15"/>
  </w:num>
  <w:num w:numId="12">
    <w:abstractNumId w:val="10"/>
  </w:num>
  <w:num w:numId="13">
    <w:abstractNumId w:val="11"/>
  </w:num>
  <w:num w:numId="14">
    <w:abstractNumId w:val="9"/>
  </w:num>
  <w:num w:numId="15">
    <w:abstractNumId w:val="1"/>
  </w:num>
  <w:num w:numId="16">
    <w:abstractNumId w:val="8"/>
  </w:num>
  <w:num w:numId="17">
    <w:abstractNumId w:val="19"/>
  </w:num>
  <w:num w:numId="18">
    <w:abstractNumId w:val="5"/>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F6016"/>
    <w:rsid w:val="00002D54"/>
    <w:rsid w:val="0000431B"/>
    <w:rsid w:val="000131D2"/>
    <w:rsid w:val="000271B6"/>
    <w:rsid w:val="0003419B"/>
    <w:rsid w:val="00035679"/>
    <w:rsid w:val="000364B8"/>
    <w:rsid w:val="000539AF"/>
    <w:rsid w:val="00060543"/>
    <w:rsid w:val="0007261F"/>
    <w:rsid w:val="00077338"/>
    <w:rsid w:val="00094CE2"/>
    <w:rsid w:val="000A34A4"/>
    <w:rsid w:val="000A54C4"/>
    <w:rsid w:val="000A794F"/>
    <w:rsid w:val="000B3A25"/>
    <w:rsid w:val="000B3AF9"/>
    <w:rsid w:val="000B7F17"/>
    <w:rsid w:val="000D1EC8"/>
    <w:rsid w:val="000D2095"/>
    <w:rsid w:val="000D765B"/>
    <w:rsid w:val="000F4BFA"/>
    <w:rsid w:val="001066CA"/>
    <w:rsid w:val="00110C45"/>
    <w:rsid w:val="00114FCA"/>
    <w:rsid w:val="00126A6F"/>
    <w:rsid w:val="00134B2E"/>
    <w:rsid w:val="00135170"/>
    <w:rsid w:val="00142A1D"/>
    <w:rsid w:val="00142CF6"/>
    <w:rsid w:val="00146167"/>
    <w:rsid w:val="00174318"/>
    <w:rsid w:val="0018219C"/>
    <w:rsid w:val="001D1A0A"/>
    <w:rsid w:val="001D7D68"/>
    <w:rsid w:val="002143DC"/>
    <w:rsid w:val="00216C70"/>
    <w:rsid w:val="0022450A"/>
    <w:rsid w:val="0024620C"/>
    <w:rsid w:val="0025176C"/>
    <w:rsid w:val="00275735"/>
    <w:rsid w:val="0028630B"/>
    <w:rsid w:val="00293833"/>
    <w:rsid w:val="002958F4"/>
    <w:rsid w:val="002B01BF"/>
    <w:rsid w:val="002D0D64"/>
    <w:rsid w:val="002E2FC0"/>
    <w:rsid w:val="002E2FEE"/>
    <w:rsid w:val="00300313"/>
    <w:rsid w:val="00307FD4"/>
    <w:rsid w:val="003168C5"/>
    <w:rsid w:val="00317D6C"/>
    <w:rsid w:val="00320AD1"/>
    <w:rsid w:val="00335327"/>
    <w:rsid w:val="003404F8"/>
    <w:rsid w:val="0034734B"/>
    <w:rsid w:val="00362BDB"/>
    <w:rsid w:val="00381121"/>
    <w:rsid w:val="003876BE"/>
    <w:rsid w:val="0039155E"/>
    <w:rsid w:val="003B197D"/>
    <w:rsid w:val="003C3F4D"/>
    <w:rsid w:val="003D1016"/>
    <w:rsid w:val="003E137F"/>
    <w:rsid w:val="003E33B6"/>
    <w:rsid w:val="003F1A31"/>
    <w:rsid w:val="0042010F"/>
    <w:rsid w:val="00460359"/>
    <w:rsid w:val="00482DE1"/>
    <w:rsid w:val="004908E9"/>
    <w:rsid w:val="004949FE"/>
    <w:rsid w:val="004B19B8"/>
    <w:rsid w:val="004D64B8"/>
    <w:rsid w:val="004F7401"/>
    <w:rsid w:val="005025A5"/>
    <w:rsid w:val="00502741"/>
    <w:rsid w:val="00507D17"/>
    <w:rsid w:val="00510ABE"/>
    <w:rsid w:val="005117E0"/>
    <w:rsid w:val="0051362E"/>
    <w:rsid w:val="005222BA"/>
    <w:rsid w:val="00534D67"/>
    <w:rsid w:val="00536B04"/>
    <w:rsid w:val="00546BBE"/>
    <w:rsid w:val="005503CA"/>
    <w:rsid w:val="00553342"/>
    <w:rsid w:val="0056550E"/>
    <w:rsid w:val="00574F75"/>
    <w:rsid w:val="005814FA"/>
    <w:rsid w:val="005C6E74"/>
    <w:rsid w:val="005D05E9"/>
    <w:rsid w:val="005D589C"/>
    <w:rsid w:val="005E3222"/>
    <w:rsid w:val="005E7A17"/>
    <w:rsid w:val="005F3EE7"/>
    <w:rsid w:val="006055EA"/>
    <w:rsid w:val="00605F7A"/>
    <w:rsid w:val="006065AC"/>
    <w:rsid w:val="006065CE"/>
    <w:rsid w:val="00612F1D"/>
    <w:rsid w:val="00613E39"/>
    <w:rsid w:val="006178AC"/>
    <w:rsid w:val="00620A64"/>
    <w:rsid w:val="00625833"/>
    <w:rsid w:val="00626C1D"/>
    <w:rsid w:val="0064785A"/>
    <w:rsid w:val="00653C61"/>
    <w:rsid w:val="00657DDD"/>
    <w:rsid w:val="0068574E"/>
    <w:rsid w:val="006918FA"/>
    <w:rsid w:val="0069364B"/>
    <w:rsid w:val="006A149A"/>
    <w:rsid w:val="006A7A2B"/>
    <w:rsid w:val="006C123A"/>
    <w:rsid w:val="006D0DC2"/>
    <w:rsid w:val="006E0AB5"/>
    <w:rsid w:val="006E39BB"/>
    <w:rsid w:val="00710F07"/>
    <w:rsid w:val="007157EE"/>
    <w:rsid w:val="00722200"/>
    <w:rsid w:val="00722909"/>
    <w:rsid w:val="00724C83"/>
    <w:rsid w:val="00743F35"/>
    <w:rsid w:val="0075047B"/>
    <w:rsid w:val="00752DAE"/>
    <w:rsid w:val="00756B2D"/>
    <w:rsid w:val="00761CAE"/>
    <w:rsid w:val="00762F33"/>
    <w:rsid w:val="00775072"/>
    <w:rsid w:val="0078182C"/>
    <w:rsid w:val="00781DCA"/>
    <w:rsid w:val="007848B4"/>
    <w:rsid w:val="00786692"/>
    <w:rsid w:val="007978A8"/>
    <w:rsid w:val="007A7EED"/>
    <w:rsid w:val="007B3F6F"/>
    <w:rsid w:val="007B5551"/>
    <w:rsid w:val="007C5FEA"/>
    <w:rsid w:val="007F6744"/>
    <w:rsid w:val="0080058B"/>
    <w:rsid w:val="008021A0"/>
    <w:rsid w:val="00804C3E"/>
    <w:rsid w:val="008323D8"/>
    <w:rsid w:val="0083334F"/>
    <w:rsid w:val="00833BEA"/>
    <w:rsid w:val="008350D7"/>
    <w:rsid w:val="00840649"/>
    <w:rsid w:val="00861B7A"/>
    <w:rsid w:val="008661BC"/>
    <w:rsid w:val="008772B0"/>
    <w:rsid w:val="00890A01"/>
    <w:rsid w:val="00891057"/>
    <w:rsid w:val="008A4A3D"/>
    <w:rsid w:val="008C3371"/>
    <w:rsid w:val="008C7349"/>
    <w:rsid w:val="008F3E5D"/>
    <w:rsid w:val="008F66BE"/>
    <w:rsid w:val="00922A0D"/>
    <w:rsid w:val="00940783"/>
    <w:rsid w:val="00942B1C"/>
    <w:rsid w:val="00950DF9"/>
    <w:rsid w:val="00984A65"/>
    <w:rsid w:val="00997965"/>
    <w:rsid w:val="009A2943"/>
    <w:rsid w:val="009B6BA7"/>
    <w:rsid w:val="009C6830"/>
    <w:rsid w:val="009D74E9"/>
    <w:rsid w:val="009F2638"/>
    <w:rsid w:val="009F54E8"/>
    <w:rsid w:val="00A00784"/>
    <w:rsid w:val="00A01403"/>
    <w:rsid w:val="00A27939"/>
    <w:rsid w:val="00A41453"/>
    <w:rsid w:val="00A652B7"/>
    <w:rsid w:val="00A65817"/>
    <w:rsid w:val="00A71518"/>
    <w:rsid w:val="00A81E7A"/>
    <w:rsid w:val="00A96AEA"/>
    <w:rsid w:val="00AA2192"/>
    <w:rsid w:val="00AB1303"/>
    <w:rsid w:val="00AC1373"/>
    <w:rsid w:val="00AC1592"/>
    <w:rsid w:val="00AC4810"/>
    <w:rsid w:val="00AC54AB"/>
    <w:rsid w:val="00AC565C"/>
    <w:rsid w:val="00AD240D"/>
    <w:rsid w:val="00AE69B4"/>
    <w:rsid w:val="00AF5B50"/>
    <w:rsid w:val="00AF60D9"/>
    <w:rsid w:val="00B03E4D"/>
    <w:rsid w:val="00B1056F"/>
    <w:rsid w:val="00B12D2B"/>
    <w:rsid w:val="00B1396F"/>
    <w:rsid w:val="00B20BEC"/>
    <w:rsid w:val="00B25D0E"/>
    <w:rsid w:val="00B5663B"/>
    <w:rsid w:val="00B7671A"/>
    <w:rsid w:val="00B77CD3"/>
    <w:rsid w:val="00B81B54"/>
    <w:rsid w:val="00B82017"/>
    <w:rsid w:val="00B844BE"/>
    <w:rsid w:val="00BB703C"/>
    <w:rsid w:val="00BC0AC7"/>
    <w:rsid w:val="00BC2012"/>
    <w:rsid w:val="00BC5E71"/>
    <w:rsid w:val="00BD1EDC"/>
    <w:rsid w:val="00BD4099"/>
    <w:rsid w:val="00BD658D"/>
    <w:rsid w:val="00BE606C"/>
    <w:rsid w:val="00BF42A0"/>
    <w:rsid w:val="00C06054"/>
    <w:rsid w:val="00C1746C"/>
    <w:rsid w:val="00C30895"/>
    <w:rsid w:val="00C3473D"/>
    <w:rsid w:val="00C41979"/>
    <w:rsid w:val="00C42DF1"/>
    <w:rsid w:val="00C53F0B"/>
    <w:rsid w:val="00C63CEF"/>
    <w:rsid w:val="00C83036"/>
    <w:rsid w:val="00C830DA"/>
    <w:rsid w:val="00C85501"/>
    <w:rsid w:val="00C87DFD"/>
    <w:rsid w:val="00CA7124"/>
    <w:rsid w:val="00CB5C6D"/>
    <w:rsid w:val="00CC09D4"/>
    <w:rsid w:val="00CD789C"/>
    <w:rsid w:val="00CE4A38"/>
    <w:rsid w:val="00CE6BEA"/>
    <w:rsid w:val="00CF6016"/>
    <w:rsid w:val="00D009CB"/>
    <w:rsid w:val="00D01B01"/>
    <w:rsid w:val="00D02B12"/>
    <w:rsid w:val="00D33C79"/>
    <w:rsid w:val="00D52CC6"/>
    <w:rsid w:val="00D86687"/>
    <w:rsid w:val="00D95D25"/>
    <w:rsid w:val="00DB1A2B"/>
    <w:rsid w:val="00DB6A10"/>
    <w:rsid w:val="00DB7A67"/>
    <w:rsid w:val="00DC4DAE"/>
    <w:rsid w:val="00DD65C6"/>
    <w:rsid w:val="00DE2200"/>
    <w:rsid w:val="00DE240B"/>
    <w:rsid w:val="00DE286C"/>
    <w:rsid w:val="00E00FBE"/>
    <w:rsid w:val="00E31294"/>
    <w:rsid w:val="00E50E25"/>
    <w:rsid w:val="00E53C0D"/>
    <w:rsid w:val="00E54A2C"/>
    <w:rsid w:val="00E62E7A"/>
    <w:rsid w:val="00E63192"/>
    <w:rsid w:val="00E65751"/>
    <w:rsid w:val="00E803A3"/>
    <w:rsid w:val="00E839DA"/>
    <w:rsid w:val="00EF0740"/>
    <w:rsid w:val="00F100F7"/>
    <w:rsid w:val="00F3250C"/>
    <w:rsid w:val="00F42D3C"/>
    <w:rsid w:val="00F44816"/>
    <w:rsid w:val="00F561C7"/>
    <w:rsid w:val="00F60202"/>
    <w:rsid w:val="00F83FA4"/>
    <w:rsid w:val="00F95929"/>
    <w:rsid w:val="00FA5D81"/>
    <w:rsid w:val="00FB7676"/>
    <w:rsid w:val="00FB7D36"/>
    <w:rsid w:val="00FC3AE3"/>
    <w:rsid w:val="00FC3B84"/>
    <w:rsid w:val="00FE6832"/>
    <w:rsid w:val="00FF0A33"/>
    <w:rsid w:val="00FF13EE"/>
    <w:rsid w:val="00FF6E0D"/>
    <w:rsid w:val="00FF7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26ECC"/>
  <w15:docId w15:val="{B830D62A-BA2E-4BE6-A29D-85C1721B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56F"/>
    <w:rPr>
      <w:rFonts w:ascii="Calibri" w:eastAsia="Calibri" w:hAnsi="Calibri" w:cs="Calibr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F6016"/>
  </w:style>
  <w:style w:type="character" w:styleId="a3">
    <w:name w:val="Emphasis"/>
    <w:basedOn w:val="a0"/>
    <w:uiPriority w:val="99"/>
    <w:qFormat/>
    <w:rsid w:val="00CF6016"/>
    <w:rPr>
      <w:i/>
      <w:iCs/>
    </w:rPr>
  </w:style>
  <w:style w:type="paragraph" w:styleId="a4">
    <w:name w:val="Normal (Web)"/>
    <w:basedOn w:val="a"/>
    <w:uiPriority w:val="99"/>
    <w:rsid w:val="00CF6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F6016"/>
    <w:rPr>
      <w:b/>
      <w:bCs/>
    </w:rPr>
  </w:style>
  <w:style w:type="paragraph" w:styleId="a6">
    <w:name w:val="Balloon Text"/>
    <w:basedOn w:val="a"/>
    <w:link w:val="a7"/>
    <w:uiPriority w:val="99"/>
    <w:semiHidden/>
    <w:unhideWhenUsed/>
    <w:rsid w:val="00CF60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F6016"/>
    <w:rPr>
      <w:rFonts w:ascii="Tahoma" w:eastAsia="Calibri" w:hAnsi="Tahoma" w:cs="Tahoma"/>
      <w:sz w:val="16"/>
      <w:szCs w:val="16"/>
    </w:rPr>
  </w:style>
  <w:style w:type="table" w:styleId="a8">
    <w:name w:val="Table Grid"/>
    <w:basedOn w:val="a1"/>
    <w:uiPriority w:val="59"/>
    <w:rsid w:val="00FF7027"/>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ody Text"/>
    <w:basedOn w:val="a"/>
    <w:link w:val="aa"/>
    <w:rsid w:val="00FF0A33"/>
    <w:pPr>
      <w:spacing w:after="120" w:line="240" w:lineRule="auto"/>
    </w:pPr>
    <w:rPr>
      <w:rFonts w:ascii="Times New Roman" w:eastAsia="Times New Roman" w:hAnsi="Times New Roman" w:cs="Times New Roman"/>
      <w:sz w:val="20"/>
      <w:szCs w:val="20"/>
      <w:lang w:eastAsia="ar-SA"/>
    </w:rPr>
  </w:style>
  <w:style w:type="character" w:customStyle="1" w:styleId="aa">
    <w:name w:val="Основной текст Знак"/>
    <w:basedOn w:val="a0"/>
    <w:link w:val="a9"/>
    <w:rsid w:val="00FF0A33"/>
    <w:rPr>
      <w:rFonts w:eastAsia="Times New Roman" w:cs="Times New Roman"/>
      <w:sz w:val="20"/>
      <w:szCs w:val="20"/>
      <w:lang w:eastAsia="ar-SA"/>
    </w:rPr>
  </w:style>
  <w:style w:type="paragraph" w:styleId="ab">
    <w:name w:val="List Paragraph"/>
    <w:basedOn w:val="a"/>
    <w:uiPriority w:val="34"/>
    <w:qFormat/>
    <w:rsid w:val="00FC3B84"/>
    <w:pPr>
      <w:ind w:left="720"/>
      <w:contextualSpacing/>
    </w:pPr>
    <w:rPr>
      <w:rFonts w:asciiTheme="minorHAnsi" w:eastAsiaTheme="minorHAnsi" w:hAnsiTheme="minorHAnsi" w:cstheme="minorBidi"/>
    </w:rPr>
  </w:style>
  <w:style w:type="paragraph" w:customStyle="1" w:styleId="ac">
    <w:name w:val="Содержимое таблицы"/>
    <w:basedOn w:val="a"/>
    <w:rsid w:val="00FC3B84"/>
    <w:pPr>
      <w:widowControl w:val="0"/>
      <w:suppressLineNumbers/>
      <w:suppressAutoHyphens/>
      <w:spacing w:after="0" w:line="240" w:lineRule="auto"/>
    </w:pPr>
    <w:rPr>
      <w:rFonts w:ascii="Times New Roman" w:eastAsia="Times New Roman" w:hAnsi="Times New Roman" w:cs="Times New Roman"/>
      <w:kern w:val="1"/>
      <w:sz w:val="24"/>
      <w:szCs w:val="24"/>
    </w:rPr>
  </w:style>
  <w:style w:type="paragraph" w:styleId="ad">
    <w:name w:val="No Spacing"/>
    <w:uiPriority w:val="1"/>
    <w:qFormat/>
    <w:rsid w:val="00C830DA"/>
    <w:pPr>
      <w:spacing w:after="0" w:line="240" w:lineRule="auto"/>
    </w:pPr>
    <w:rPr>
      <w:rFonts w:ascii="Calibri" w:eastAsia="Calibri" w:hAnsi="Calibri" w:cs="Times New Roman"/>
      <w:sz w:val="22"/>
    </w:rPr>
  </w:style>
  <w:style w:type="paragraph" w:customStyle="1" w:styleId="c25">
    <w:name w:val="c25"/>
    <w:basedOn w:val="a"/>
    <w:rsid w:val="00C347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3473D"/>
  </w:style>
  <w:style w:type="paragraph" w:customStyle="1" w:styleId="c4">
    <w:name w:val="c4"/>
    <w:basedOn w:val="a"/>
    <w:rsid w:val="00C347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C34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012654">
      <w:bodyDiv w:val="1"/>
      <w:marLeft w:val="0"/>
      <w:marRight w:val="0"/>
      <w:marTop w:val="0"/>
      <w:marBottom w:val="0"/>
      <w:divBdr>
        <w:top w:val="none" w:sz="0" w:space="0" w:color="auto"/>
        <w:left w:val="none" w:sz="0" w:space="0" w:color="auto"/>
        <w:bottom w:val="none" w:sz="0" w:space="0" w:color="auto"/>
        <w:right w:val="none" w:sz="0" w:space="0" w:color="auto"/>
      </w:divBdr>
    </w:div>
    <w:div w:id="1401710837">
      <w:bodyDiv w:val="1"/>
      <w:marLeft w:val="0"/>
      <w:marRight w:val="0"/>
      <w:marTop w:val="0"/>
      <w:marBottom w:val="0"/>
      <w:divBdr>
        <w:top w:val="none" w:sz="0" w:space="0" w:color="auto"/>
        <w:left w:val="none" w:sz="0" w:space="0" w:color="auto"/>
        <w:bottom w:val="none" w:sz="0" w:space="0" w:color="auto"/>
        <w:right w:val="none" w:sz="0" w:space="0" w:color="auto"/>
      </w:divBdr>
    </w:div>
    <w:div w:id="1450471256">
      <w:bodyDiv w:val="1"/>
      <w:marLeft w:val="0"/>
      <w:marRight w:val="0"/>
      <w:marTop w:val="0"/>
      <w:marBottom w:val="0"/>
      <w:divBdr>
        <w:top w:val="none" w:sz="0" w:space="0" w:color="auto"/>
        <w:left w:val="none" w:sz="0" w:space="0" w:color="auto"/>
        <w:bottom w:val="none" w:sz="0" w:space="0" w:color="auto"/>
        <w:right w:val="none" w:sz="0" w:space="0" w:color="auto"/>
      </w:divBdr>
    </w:div>
    <w:div w:id="1541476862">
      <w:bodyDiv w:val="1"/>
      <w:marLeft w:val="0"/>
      <w:marRight w:val="0"/>
      <w:marTop w:val="0"/>
      <w:marBottom w:val="0"/>
      <w:divBdr>
        <w:top w:val="none" w:sz="0" w:space="0" w:color="auto"/>
        <w:left w:val="none" w:sz="0" w:space="0" w:color="auto"/>
        <w:bottom w:val="none" w:sz="0" w:space="0" w:color="auto"/>
        <w:right w:val="none" w:sz="0" w:space="0" w:color="auto"/>
      </w:divBdr>
    </w:div>
    <w:div w:id="181764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B3812-7AED-4F8E-A408-BAF4B052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6</Pages>
  <Words>2008</Words>
  <Characters>11447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School_6</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Надежда</cp:lastModifiedBy>
  <cp:revision>136</cp:revision>
  <cp:lastPrinted>2018-10-23T19:07:00Z</cp:lastPrinted>
  <dcterms:created xsi:type="dcterms:W3CDTF">2015-02-24T11:53:00Z</dcterms:created>
  <dcterms:modified xsi:type="dcterms:W3CDTF">2025-09-30T18:24:00Z</dcterms:modified>
</cp:coreProperties>
</file>